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g" ContentType="image/jpeg"/>
  <Default Extension="png" ContentType="image/png"/>
  <Default Extension="svg" ContentType="image/svg+xml"/>
  <Default Extension="jpeg" ContentType="image/jpe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хирургии (для учащихся в медицинскомколледже)</w:t>
      </w:r>
    </w:p>
    <w:p>
      <w:pPr>
        <w:pStyle w:val="Normal"/>
      </w:pPr>
      <w:r>
        <w:t>Онлайн-тест по хирургии для студентов и выпускников медицинских колледжей. Проверьте знания по основным темам хирургии, подготовьтесь к экзаменам и аккредитации, узнайте свои слабые стороны и улучшайте результат.</w:t>
      </w:r>
    </w:p>
    <w:p>
      <w:pPr>
        <w:pStyle w:val="Para 3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gif" descr="Хирургия (для учащихся в медицинском колледже)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Хирургия (для учащихся в медицинском колледже)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4"/>
      </w:pPr>
      <w:r>
        <w:t>Хирургия (для учащихся в медицинском колледже)</w:t>
      </w:r>
    </w:p>
    <w:p>
      <w:pPr>
        <w:pStyle w:val="Normal"/>
      </w:pPr>
      <w:r>
        <w:t>Тест охватывает ключевые разделы хирургии — от основ асептики и анатомии до неотложных состояний и послеоперационного ухода. Вопросы составлены с учетом учебных программ медицинских колледжей и соответствуют современным требованиям аккредитации специалистов.</w:t>
      </w:r>
    </w:p>
    <w:p>
      <w:pPr>
        <w:pStyle w:val="Normal"/>
      </w:pPr>
      <w:r>
        <w:t>После прохождения теста вы получите мгновенные результаты и сможете проанализировать свои ошибки. Регулярная тренировка поможет закрепить знания, повысить уверенность перед экзаменом и улучшить качество профессиональной подготовки.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Острый аппендицит- это воспаление: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 Меккеля;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 прием к хирургу обратился больной с внезапными болями в животе. Больной отмечает, что боли начались в эпигастрии, затем через некоторое время спустились в правую подвздошную область. Какое заболевание следует заподозрить у больного?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язва желудка;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колика;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обследовании больного в амбулатории хирург выявил ряд симптомов. Какие из них не характерны для гангренозной формы аппендицита?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болей;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тахикардия;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Щеткина_ блюмберга.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Развитие патологического процесса при остром аппендиците начинается: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серозного покрова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слизистой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мышечного слоя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купола слепой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терминального отдела тонкой кишки.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Основной симптом, позволяющий диагностировать тазовое расположение червеобразного отростка: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Щеткина-Блюмберга;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Ровзинга;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ректальное исследование;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Кохера-Волковича.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Какие исследования имеют наибольшее значение в дифференциальной диагностике острого аппендицита и острых гинекологических заболеваний: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симптома Ровзинга;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вагинальное исследование;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заднего свода влагалища;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гинекологический анамнез.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Какие из приведенных симптомов соответствуют клинической картине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эпигастрии,постепенно перемещающаяся в правую подвздошную область;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печеночной тупости;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живота,максимально выраженная в точке Мак-Бурнея;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тенезмы;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лечении аппендикулярного инфильтрата нецелесообразно применение: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физиотерапевтического лечения;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стационарного лечения;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по Роману;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щадящей диеты.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Какой из нижеперечисленных приемов необязателен для диагностики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передней брюшной стенки;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ректальное исследование;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влагалищное исследование.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Основным симптомом острого аппендицита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Щеткина-Блюмберга;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Ровзинга;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и локальная болезненность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Ситковского;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Образцова.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Абсцесс Дугласова пространства после аппендэктомии характеризуется следующими главными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гектической температурой;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глубине таза и тенезмами;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подвижности диафрагмы;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нависанием стенок влагалища или передней стенки прямой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напряжением мышц передней брюшной стенки.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Экстренная аппендэктомия не показана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катаральном аппендиците;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аппендиците во второй половине беременности;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 приступе острого аппендицита;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неясном диагнозе острого аппендицита у пожилых людей с тяжелыми сопутствующими заболеваниями;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аппендиците у детей.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Симптомами абсцедирующего аппендикулярного инфильтрата являются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субфебрильной температуры;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кишечного кровотечения;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заболевания 3-5 суток;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числа лейкоцитов в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пальпируемого болезненного опухолевидного образования в правой подвздошной области.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 больного после аппендэктомии на 5 сутки на фоне уменьшения локальной болезненности произошло ухудшение общего состояния:повышение температуры тела, гектические размахи ее, повышение количества лейкоцитов в крови со сдвигом лейкоформулы влево.В глубине таза появились умеренные боли,преходящие дизурические расстройства, тенезмы.С какого дополнительного метода исследования вы начнете выявление причины описанной выше картины?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повторных анализов крови и мочи;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пальцевого исследования прямой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диагностической релапаротомии.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Что служит противопоказанием для оперативного лечения по поводу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35-36 недель;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 возраст;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аппендикулярный инфильтрат без признаков абсцедирования;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недавно перенесенный инфаркт миокарда.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каком из ниже перечисленных заболеваний отмечается острая «кинжальная» боль в эпигастрии: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язва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Определите триаду основных симптомов, характерных для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дефанс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Ортнера;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Щеткина- Блюмберга.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 помощью каких методов исследования можно доказать наличие абсцесса дугласова пространства: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мануальные исследование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per-rectum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Чем обусловлено утверждение о том, что больных с аппендикулярным инфильтратом необходимо лечить консервативно: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консервативное, так как операция чревата генерализацией гнойно-воспалительного процесса на соседние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инфильтрата происходит надежное отграничение червеобразного отростка, а операция связана с риском повреждения полых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неверно, больных с инфильтратом необходимо оперировать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консервативное,так как в условиях инфильтрата происходит расплавление червеобразного отростка и самовыздоровление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консервативное ввиду тяжести состояния больного и высокого риска операции.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Что наиболее опасно применять при подозрении на острый аппендицит: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 со льдом на живот;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 или клизму;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лапаротомию.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После типичной аппендэктомии по поводу острого катарального аппендицита больному без сопутствующих заболеваний в послеоперационном периоде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препараты;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Острый аппендицит у детей отличается по своей клинике от типичной картины: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 болезненностью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быстрым развитием разлитого перитонита;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выраженным лейкоцитозом;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интоксикацией;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резким напряжением мышц в правой подвздошной области.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Причиной нагноения раны после аппендэктомии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 больного;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раны в ходе операции;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анамнезе перенесенный инфаркт миокарда;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слепой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верно.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Наиболее рациональный метод обработки культи червеобразного отростка у взрослых: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шелковой лигатурой с погружением культи;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неперевязанной культи;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шелковой лигатурой без погружения культи;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кетгутовой лигатурой с погружением культи;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кетгутовой лигатурой без погружения культи.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Меккелев дивертикул является элементом: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12-ти перстной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собой выпячивание желчных ходов;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возникает после аппендэктомии;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кишки.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Какие симптомы характерны для гангренозной формы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доскообразный живот;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болевых ощущений;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усиление болей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тахиаритмия;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Щеткина- Блюмберга в правой подвздошной области.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Введение тампона в правую подвздошную ямку после аппендэктомии показано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гангрене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ретроцекальном расположении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капиллярном кровотечении из тканей в зоне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отрыв верхушки отростка при ретроградном его удалении;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выпадении каловых камней во время выделения червеобразного отростка.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осложнении острого аппендицита аппендикулярным инфильтратом показано консервативное лечение, потому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самоизлечение;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рассасывание инфильтрата;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попытке произвести аппендэктомию возможна перфорация подвздошной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рассасывания инфильтрата развивается легкая форма заболевания- хронический аппендицит;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попытке выделить червеобразный отросток из инфильтрата может развиться перитонит.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дифференциальной диагностике поддиафрагмального абсцесса с правосторонней нижнедолевой пневмонией наиболее важными признаками абсцесса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правого купола диафрагмы при рентгеноскопии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надпеченочного уровня жидкости при обзорной рентгенографии брюшной полости;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гноя при пункции плевральной полости;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]получение гноя при пункции поддиафрагмального пространства;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затемнение нижней доли правого легкого при рентгеноскопии грудной клетки.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Развитие пилефлебита наиболее вероятно при одной из следующих форм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аппендикулярной колике;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 аппендиците;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флегмонозном аппендиците, протекающим с воспалением брыжейки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гангренозном аппендиците.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После аппендэктомии по поводу острого катарального аппендицита без сопутствующих заболеваний и осложнений в первые дни после операции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дезагреганты.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Выделите симптом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Курвуазье;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Менделя;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Мейо-Робсона.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Какой оперативный доступ следует производить при типичной аппендэктомии: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срединная лапаротомия;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Волковича-Дьяконова;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срединная лапаротомия;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по Пирогову;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правосторонний параректальный разрез.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Какой орган брюшной полости не вовлекается в аппендикулярный инфильтрат при тазовом расположении отростка: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сальник;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 подвздошной кишки.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Какое осложнение после аппендэктомии может случиться в первые часы после операции: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аппендикулярной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спаечная кишечная непроходимость,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кишечный свищ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Противопоказанием к аппендэктомии при остром аппендиците с местным перитонитом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36-38 недель;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новокаина;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свертываемости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противопоказаний нет.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Какой из перечисленных диагностических приемов НЕ обязателен для постановки диагноза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живота;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ректальное исследование;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влагалищное исследование;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 больного П. на 6-й день после аппендэктомии по поводу гангренозного аппендицита повысилась температура тела, появились озноб, боли внизу живота, тенезмы, боли в конце мочеиспускания, Л-14,1х10 59 0/л. Какое осложнение может быть у больного: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плевропневмония;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поддиафрагмальный абсцесс;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межкишечный абсцесс;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дугласового пространства;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забрюшинного пространства.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вам поступил больной с аппендикулярным инфильтратом без признаков абсцедирования. Комплекс каких консервативных мероприятий наиболее целесообразен у данного больного в первые 3 дня: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живот;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 УФО или УВЧ;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 на правую подвздошную область;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применение протеолитических ферментов.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Для дифференциальной диагностики острого аппендицита и правосторонней почечной колики вы предпримете: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спазмолитиков;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наркотиков;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исследование мочи;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хромоцистоскопию;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 почечных артерий.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 больного 18 лет на 7-ые сутки после операции аппендэктомии развился абсцесс малого таза. Что вы предпримете: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массивную антибиотикотерапию;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вскроете абсцесс нижне-срединным доступом и дренируете малый таз;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вскроете абсцесс через правую подвздошную область;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дренируете абсцесс через переднюю стенку прямой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вскроете абсцесс правосторонним внебрюшинным доступом.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У больного 40 лет на 2–ые сутки после операции аппендэктомии, произведенной по поводу гангренозного аппендицита, развился парез кишечника, озноб, стали беспокоить боли в правой половине живота, увеличилась печень и появилась желтуха. Симптомов раздражения брюшины не отмечено. О развитии какого осложнения острого аппендицита в первую очередь можно подумать: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поддиафрагмальный абсцесс;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межкишечный абсцесс;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пилефлебит;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подпеченочный абсцесс.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Флегмона забрюшинного пространства как осложнение острого аппендицита развивается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подпеченочном расположении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местном перитоните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ретроперитонеальном расположении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медиальном расположении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расположении червеобразного отростка латерально от слепой кишки.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Вы должны оперировать больного с типичной картиной острого аппендицита. Каким оперативным доступом целесообразно произвести аппендэктомию в данном случае: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нижнее-срединная лапаротомия;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Волковича-Дьяконова;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правосторонний параректальный доступ;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лапаротомия над лоном;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правосторонний трансректальный доступ.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Первично-гангренозный аппендицит развивается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массивного спаечного процесса в брюшной полости;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ретроцекального расположения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реологических свойств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артерии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реактивности организма больного.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лечении разлитого перитонита аппендикулярного происхождения основное значение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источника перитонита;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вводно-электролитных нарушений;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брюшной полости;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диагностики острого аппендицита используют все методы,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ректального исследования;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влагалищного исследования.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дифференциальной диагностики между нижнедолевой правосторонней пневмонией и острым аппендицитом следует использовать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 органов дыхания;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органов грудной клетки;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Особенностями клиники острого аппендицита у пожилых людей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развития первично-гангренозной формы;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 выраженность болевого синдрома;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неукротимая рвота;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гектическая лихорадка;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 выраженность симптомов раздражения брюшины.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Характерными особенностями острого аппендицита у детей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превалирование общих симптомов над местными;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деструктивных форм;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3.кровянистые выделения из прямой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диспептические явления;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5.быстрое развитие аппендикулярного инфильтрата.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Острый аппендицит следует дифференцировать: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холециститом;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аднекситом;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гастроэнтеритом;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почечной коликой.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Назовите характерные особенности острого аппендицита во второй половине беременности: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никаких особенностей в течении острого аппендицита нет;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высокая локализация болезненности;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выраженного напряжения мышц;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раздражения брюшины слабо выражены;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изменения в анализе мочи.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Какой метод исследования позволит вам точно отдифференцировать острый аппендицит от внематочной беременности?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лейкоцитоза;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исследование, обзорная рентгеноскопия;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ректальное и вагинальное исследование;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заднего свода влагалища.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Какое из следующих хирургических заболеваний наиболее часто является причиной развития перитонита: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язвы желудка;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грыж.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Отметьте наиболее важную физиологическую функцию аппендикса: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резервуарная;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Больной 26 л, поступил с клиникой нагноившего аппендикулярного инфильтрата. Ваша тактика: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в/венная антибиотикотерапия;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абсцесса;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рентгенотерапия.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Назовите анатомический ориентир для поиска аппендикса: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 складка париетальной брюшины подвздошной ямки;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слияния 3-х тений слепой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слияния подвздошной и слепой кишок;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жировой подвески;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мм выше баугиниевой заслонки.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Симптом Кохера при остром аппендиците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боли у пупка с последующей локализацией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в точке Ланца;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в точке Кюммеля;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по всему животу;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боли в эпигастрии с последующей локализацией в правой подвздошной области.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Слепая кишка и червеобразный отросток обычно располагаются в правой подвздошной ямке: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острого аппендицита в пожилом возрасте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спонтанные,не сильные;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может отсутствовать;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нормальная или незначительно повышена;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образование инфильтратов;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признаки.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Некоторые особенности течения острого аппендицита у женщин обусловлены: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особенностью питания;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вредных привычек;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 мышечного каркаса брюшной стенки;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непосредственной близостью от правых придатков матки;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контрацептивных средств.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Какие противопоказания к проведению аппендэктомии?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аппендикулярный инфильтрат без признаков абсцедирования;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 возраст;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гангренозная форма;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 возраст.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Какие симптомы острого аппендицита будут определяться у беременных во воторой половине беременности?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Михельсона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Бартомье-Михельсона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Ровзинга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 какими заболеваниями следует проводить дифференциальную диагностику острого аппендицита?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апоплексия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кишечная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дифференциальной диагностики острого аппендицита с кишечной коликой следует назначить: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очистительную клизму;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спазмолитики, наблюдение;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Диагностическая программа при остром аппендиците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тщательный сбор анамнестических данных;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исключаются соматические заболевания, которые могут симулировать острую патологию в животе;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ректальное исследование у мужчин и дополнительное вагинальное исследование у женщин;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лабораторных исследований;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экстренная лапароскопия.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Что является нижней стенкой пахового канала?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фасция;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наружной косой мышцы живота;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жимбернатова связка;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связка;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 подвздошной кости.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Какое ущемление называется Рихтеровским?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кишки в скользящей грыже;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 в диафрагмальной грыже;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меккелева дивертикула;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червеобразного отростка.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Ваша тактика лечения больного с ущемленной абдоминальной грыжей независимо от состояния: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 и теплая ванна;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и строгий постельный режим;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 больного с острым инфарктом миокарда диагностирована ущемленная грыжа. Ваши действия?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холод на живот;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грыжи;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спазмолитиков;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Тределенбурга;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грыжам, выделяемым по анатомическому признаку, не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белой линии живота;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Слабость какой стенки характеризует прямую паховую грыжу?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стенок.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 больного ущемленная бедренная грыжа. С какими заболеваниями необходимо провести дифференциальную диагностику?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ущемленной паховой грыжей;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тромбофлебитом варикозного узла в области овальной ямки;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лимфаденитом;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всеми заболеваниями;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Невправляемость грыжи является следствием: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между вышедшими в грыжевой мешок органами и стенкой мешка;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между вышедшими в грыжевой мешок петлями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рубцового процесса между грыжевым мешком и окружающими его тканями;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несоответствия вышедшими в грыжевой мешок органов размеру грыжевых ворот;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 больного ущемленная паховая грыжа, какие мероприятия являются первоочередными?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теплая ванна;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грыжи;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 для облегчения вправления грыжи;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 перед вправлением грыжи.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ущемления грыжи не характерно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резких болей в области грыжи;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внезапного развития заболевания;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кашлевого толчка;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развития перитонита;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невправимости грыжи.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Что является проявлением скользящей грыжи пищеводного отверстия диафрагмы?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рвота;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изжоги;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названного.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грыжам, классифицируемым по клиническому течению, не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вправимые;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Основным признаком скользящей грыжи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вправимость;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природа;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из стенок грыжевого мешка является орган брюшной полости, частично покрытый брюшиной;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между мышцами и апоневрозом;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верно.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Что является показанием к экстренной операции при самопроизвольном вправлении ущемленной грыжи?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грыжевого выпячивания;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перитонеальных признаков;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дизурические явления;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 факт самопроизвольного вправления.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Чаще всего в образовании скользящей грыжи участвуют: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тощая и подвздошная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и нисходящая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 и мочевой пузырь;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сальник;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 подвески ободочной кишки.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Ваши действия у больного с ущемленной грыжей перед операцией?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паранефральная блокада;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 клизма;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семенного канатика;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бритье области операции;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Тимпанический звук над грыжевым выпячиванием позволяет заподозрить ущемление: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сальника;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семенного канатика;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червеобразного отростка.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Что позволяет отличить пахово-мошоночную грыжу от водянки оболочек яичка?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Верхняя часть скарпова треугольника отграничена: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портняжной мышцей;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гребешковой фасцией;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паховой связкой;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связкой;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жимбернатовой связкой.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флегмоне грыжевого мешка операцию начинают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флегмоны;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срединной лапаротомии;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грыжевого мешка из окружающих тканей;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грыжевого мешка;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одновременной операции из двух доступов.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резекции приводящего отдела ущемленной кишки отступают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грыжам, классифицируемым по анатомическому признаку, относят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наличии яичка в грыжевом мешке можно говорить о какой грыже?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 паховой.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Невправимость грыжи- это 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между вышедшими в грыжевой мешок органами и стенкой мешка;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между вышедшими в грыжевой мешок петлями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рубцового процесса между грыжевым мешком и окружающими его тканями;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несоответствия вышедших в грыжевой мешок органов размеру грыжевых ворот;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Косая паховая грыжа характеризуется слабостью стенки: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 чем дифференцируют бедренную грыжу?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паховой грыжей;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липомой бедра;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лимфаденитом;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варикозным узлом;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натечным абсцессом;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 перечисленным.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Какая грыжа может быть двусторонней?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паховая;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косая паховая;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Ларрея.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Внутренней грыжей следует назвать: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выхождение внутренних органов из брюшной полости через поврежденную (разрыв, ранени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стенку живота;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органов брюшной полости в грудную через естественные или приобретенные отверстия и щели диафрагмы;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выхождение внутренних органов с париетальной брюшиной из брюшной полости через естественные или искусственные отверстия под кожу;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выхождение внутренних органов вместе с париетальной брюшиной через щели в мышечно-апоневротическом слое тазового дна при целости кожных покровов;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выхождение из брюшной полости органа или его части, не покрытой брюшиной, через естественные отверстия (например, матки через влагалищ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 этиологическому признаку грыжи классифицируются: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врожденные;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приобретенные;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рецидивные;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травматические;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грыжам, классифицируемым по анатомическому признаку,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Что чаще всего ущемляется при паховой грыже?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сальник;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околопузырная клетчатка.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редко встречающимся грыжам не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мечевидного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спигелевой линии;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запирательного отверстия;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бедренную грыжу;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седалищную грыжу.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редким грыжам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внутренним грыжам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белой линии живота;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спигелевой линии;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поясничные грыжи;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паховые грыжи.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Чем опасна параэзофагеальная грыжа?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ущемлением желудка;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прекардиальными болями;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ничем из названного;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названным.</w:t>
            </w:r>
          </w:p>
        </w:tc>
      </w:tr>
    </w:tbl>
    <w:p>
      <w:pPr>
        <w:pStyle w:val="Para 5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="0"/>
      <w:jc w:val="center"/>
    </w:pPr>
    <w:rPr>
      <w:sz w:val="27"/>
      <w:szCs w:val="27"/>
    </w:rPr>
  </w:style>
  <w:style w:styleId="Para 4" w:type="paragraph">
    <w:name w:val="Para 4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5" w:type="paragraph">
    <w:name w:val="Para 5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2025-11-13T06:29:09Z</dcterms:created>
  <dcterms:modified xsi:type="dcterms:W3CDTF">2025-11-13T06:29:09Z</dcterms:modified>
  <dc:title>Хирургия (для учащихся в медицинском колледже)</dc:title>
  <dc:creator>GeeTest</dc:creator>
  <dc:language>ru</dc:language>
</cp:coreProperties>
</file>