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gif" ContentType="image/gif"/>
  <Default Extension="jpeg" ContentType="image/jpeg"/>
  <Default Extension="xml" ContentType="application/xml"/>
  <Default Extension="png" ContentType="image/pn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исторической терминология</w:t>
      </w:r>
    </w:p>
    <w:p>
      <w:pPr>
        <w:pStyle w:val="Para 3"/>
      </w:pPr>
      <w:r>
        <w:rPr>
          <w:rStyle w:val="Text1"/>
        </w:rPr>
        <w:t xml:space="preserve">тест с сайта </w:t>
      </w:r>
      <w:hyperlink r:id="rId5">
        <w:r>
          <w:t>testhistory.ru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Законники, представители официального духовенства в Средней Азии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шейхульисламы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муфтии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амалдары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факихи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Кто такие "багауды"?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германские племена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племена, язык которых, не понимали римляне и греки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борцы - повстанцы в Галлии, боровшиеся против Римской империи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пешие войска в средневековой 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ответов нет правильного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Кого в древнем Риме называли "колонами"?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бедняков, мелких арендаторов земли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рабов, которым давались небольшие участки земли и разрешалось построить хижину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греческих колонистов, основавших города на территории Римской империи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финикийских колонистов, основавших города на побережье Северной Африки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Что отражает выражение "Пойти в Каноссу"?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поездку германского императора Генриха IV к римскому папе Григорию VII в замок Каноссу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идти на унизительные уступки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резиденция римского Папы в Италии, где он принимал кающихся грешников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паломничество грешников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ответов нет правильного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Поступательное движение человеческого общества от низших ступеней к высшим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экономический паритет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общественный прогресс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релятивизм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координация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Реакционная идеология и политика, направленные на подготовку новой войны с целью отплатить за понесенное поражение и вернуть утраченные позиции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меркантилизм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пацифизм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денацификация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реваншизм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Что означает бантустан?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марионеточное национальное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поселения для белых и негров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выступающая против апартеида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организация, объединившая тех, кто выступает против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верного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"Деспотия" в переводе с греческого означает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самодержавная власть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жестокая власть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власть деспота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централизованная власть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неограниченная власть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 в древнегреческих источниках называлась населенная часть, граница Земли?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Ойкумена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Антропологи - это ...</w:t>
              <w:br w:clear="none"/>
              <w:t>1) ученые, изучающие вещественные источники;</w:t>
              <w:br w:clear="none"/>
              <w:t>2) специалисты по изучению древних языков и генеалогии;</w:t>
              <w:br w:clear="none"/>
              <w:t>3) ученые, изучающие материальную культуру людей, их быт и образ жизни;</w:t>
              <w:br w:clear="none"/>
              <w:t>4) специалисты, восстанавливающие внешний облик древних людей по их останкам;</w:t>
              <w:br w:clear="none"/>
              <w:t>5) ученые, производящие раскопки стоянок первобытных людей;</w:t>
              <w:br w:clear="none"/>
              <w:t>6) специалисты, изучающие проблемы происхождения и развития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Что означает в переносном смысле выражение "ахиллесова пята"?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"уязвимое место"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"быстрый бег"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"удар ногой"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"сила ног мифических героев"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"мощь", "сила"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 назывался священный напиток зороастрийцев, смешанный с молоком?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хамос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Скунха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рода, из которого произошел Заратуштра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предводитель массагетов, выступивший против А. Македонского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сатрап Хорезма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предводитель саков, выступивший против Дария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полководец Кира 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Чоппер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галечное орудие, рабочий край которого оббит только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ручное рубило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метательное 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керамический черепок с надписями чернилами или 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каменное орудие треугольной или ромбовидной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Меры покровительства отечественной промышленности и торговли получило название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экономическая 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сырьевая проблема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меркантилизм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сегрегация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монополизация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Либерализация в политической сфере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дальнейшее укрепление принципа разделения всех ветвей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политической активности населения, формирование в обществе баланса интересов, сильного механизма сдержек и противовесов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реформ в рамках Конституции и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очередные выборы во властные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изъявление воли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Нумизматика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первобытных стоянок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захоронений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действия в математике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монет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указанных ответов нет верного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Шопстюарды - это ...</w:t>
              <w:br w:clear="none"/>
              <w:t>1) цеховые старосты на английских фабриках;</w:t>
              <w:br w:clear="none"/>
              <w:t>2) руководители тред-юнионов;</w:t>
              <w:br w:clear="none"/>
              <w:t>3) выборные представители рабочих;</w:t>
              <w:br w:clear="none"/>
              <w:t>4) противники каких-либо преобразований или изменений;</w:t>
              <w:br w:clear="none"/>
              <w:t>5) инициаторы и организаторы массового движения рабочих за повышение жизненного уровня.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Пролонгация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надлежащим образом оформленный отказ государства от заключенного им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отсрочка исполнения обязательств или отказ от каких-либо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продление срока действия международного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противостояние, противопоставление, столкновение лицом к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органами верховной власти международного договора или соглашение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Что означает слово бланкизм?</w:t>
              <w:br w:clear="none"/>
              <w:t>1) произошло от имени Бланки;</w:t>
              <w:br w:clear="none"/>
              <w:t>2) мелкобуржуазное течение;</w:t>
              <w:br w:clear="none"/>
              <w:t>3) обозначает заговорщическую тактику борьбы;</w:t>
              <w:br w:clear="none"/>
              <w:t>4) стихийность в революционном движении;</w:t>
              <w:br w:clear="none"/>
              <w:t>5) это тактика борьбы без опоры на широкие массы.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Система мероприятий, проводимых для улучшения финансового положения предприятия с целью предотвращения его банкротства или повышения конкурентоспособности,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государственно-монополистическая экономика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консорциум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экономики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Какой город в средневековой Западной Европе называли коммуной?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город, добившийся самоуправления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город, подчинявшийся непосредственно сеньору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город, который один раз в год в течение месяца управляла Народным собраниям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город, подчинявшийся епископу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город, который по договору освобождался от уплаты налогов своему сеньору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 в ранний период средних веков у германцев назывались постоянные отряды вождей для охраны во время войны?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преториане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рыцари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гвардия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 называется мелкое каменное орудие треугольной, ромбовидной или другой геометрической формы?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чоппер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Что в переводе с греческого означает "утопия"?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"дело веры"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"откуп"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"несуществующее место"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"Мудрая книга"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"открытое место"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июле 1933 г. в Германии был проведен плебисцит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политика защиты внутреннего рынка от иностранной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всенародное обсуждение, голосование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упрочение, приведение экономики в устойчивое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приостановка каких-либо действий на неопределенный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программа полного истребления еврейского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Ясавуры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из монгольских племен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боги у древних тюрков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мастера-ремесленники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легковооруженные воины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сборщики налогов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Как назывался командир сотни в армии Амира Темура?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мингбоши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унбоши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юзбоши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туманбоши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Туманбоши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военачальник, командующий десятитысячным войском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военачальник, командующий подразделением из тысячи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телохранители Амира Темура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предводитель конницы в войске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командир сотни в армии Амира Темура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Кори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чтец Корана, знающий весь Коран наизусть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комментатор и знаток Корана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составителей списка Корана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поэт, придворный летописец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Аталык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низший чин при дворе эмира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 наследника престола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телохранитель, оруженосец хана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сокольничий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придворный историк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 называлась отборная конница в армии А.Македонского?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фаланга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"бессмертная"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продрамой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Что означает термин "вара"?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божество в религии брахманизма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авестийское название укрепленного поселения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индийской касты неприкасаемых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название реки на родине зороастрийцев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ступенчатый храм-башня в Двуречье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Наука о человеке, его происхождении и развитии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палеозоология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Термин "шариат" обозначает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Как называется государство, в котором на добровольных началах объединены несколько государств или государственных образований?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республика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монархия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президентская республика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Главным признаком правового государства является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демократической 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равенство всех граждан перед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центральная власть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политическая стабильность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рыночная экономика и демократия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Эволюционный путь в экономике означает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разорение убыточных хозяйств и обогащение прибыльных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эволюционный скачок в различи областях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поэтапный переход к рыночной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 собственности в хозяйстве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к рыночной экономике на правовой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Деидеологизация экономики означает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 должна иметь приоритет над политикой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равенство экономики и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влияния политики на экономику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политических лозунгов в экономике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Отказ государства от заключённого им договора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денонсация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трайбализм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Кардинал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должность первого министра короля Франции во времена Ришелье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после епископа звание служителя католической церкви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глава специального церковного суда - инквизиции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организатор и руководитель военных походов против еретиков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в католической церкви звание после римского папы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 называется первобытная вера в существование тесной связи между какой-либо родовой группой и определенным видом животных (реже растений), помогающим людям данного рода?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фетишизм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тотемизм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памятникам архитектуры - средневековым гражданским сооружениям относится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мечеть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мавзолей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дворец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медресе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караван-сарай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Название зданий, связанных с мусульманским культом, строительство которых получило широкое распространение в XVI в.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макбара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медресе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сардоба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Что означает исторический термин "реконкиста"?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 индейских земель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отвоевывание земель у арабов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христианства в Америке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против еретиков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правление Кортеса в стране ацтеков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Как называется политическая система, которая стремится к полному контролю над всей жизнью общества в целом и над жизнью каждого человека в отдельности?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плюралистическая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Рыночная экономика отличается от экономики, основанной на административно-командной системе, тем, что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четкий плановый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поэтапно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опирается на правовые нормы, верховенство закона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главным ее реформатором является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эволюционным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Слово "гимназия" происходит от древнегреческого понятия "гимнасий", которое первоначально обозначало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боевых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физических упражнений, бесед на темы философии и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подготовки к будущим сражениям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решения важных проблем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торговых соглашений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Нравственность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обычаев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обогащение культуры, знание обычаев и традиций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поведения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взаимоотношений государства и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и обогащение духовного наследия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Главная цель "девиза" герба средневековых феодалов -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объяснение художественного оформления герба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формы герба и его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цвета красок и формы герба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объяснение особенностей рисунка герба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объяснение смысла герба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Укажите один из основных признаков унитарного государства.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вмешательства государства в экономическую и политическую жизнь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составе государства федеративных единиц, подразделение на административные единицы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полного контроля над культурной, экономической и политической жизнью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 как консервативных, так и радикальных форм действия во внешней политике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вмешательства государственной власти в деятельность гражданских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средневековой истории понятие "рыцарь" первоначально связывалось с названием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тяжеловооруженного пешего воина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тяжеловооруженного конного воина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воина, победившего в турнире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воина - романтика, искавшего подвигов и славы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воина чести, защищавшего слабых и обиженных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Термин "фашизм" основан на слове "фашио", которое означает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съезд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содружество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Слово "иероглиф" означает "священные письмена". Какой язык раскрывает содержание этого слова?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древнеегипетский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Чем отличалась фабрика от мануфактуры?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труда наемных рабочих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разделением труда между рабочими разных специальностей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фабрике группа рабочих выполняла часть общей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фабрике основные операции осуществляла система машин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Почему законы, по которым совершался в Афинах суд, назывались "Драконовскими законами"?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были жестокими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этих законах говорили, что они "написаны не чернилами, а кровью"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них отразился миф об аргонавтах (Дракон стороживший руно, принадлежащее царю Кавказа)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составителем считался правитель по имени Дракон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незначительные провинности люди подвергались смертной казни (их сжигали на костре)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Что означает термин "турк" (тюрк)?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"воинственный"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"мудрый, знающий"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"благородный"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"храбрый, независимый"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"сильный, крепкий"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Что означает понятие "девальвация"?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обесценение денег, проявляющееся в общем и неравномерном повышении цен на товары и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задолжности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курса национальной валюты по отношению к золоту, иностранной валюте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взвинчивание цен и выпуск бумажных денег, не обеспеченных товарами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непроизводительные денежные расходы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 чем заключалась сущность "еврокоммунизма", зародившегося в 70-е годы XX в.?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интересов и поддержка справедливых требований всех слоев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революционного прогресса, интеграция коммунистических партий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течений типа маоизма и неотроцкизма в международном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критическое отношение к советской модели социализма, осуждение вмешательства бывшего СССР во внутренние дела ряда стран Европы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призыв к коалиции со всеми политическими силами, пропаганда революционных методов преобразования общественной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 чем связывалось первоначально такое понятие, как "эмансипация женщин"?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им равноправия в общественной, трудовой и семейной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их от любого труда, за исключением воспитания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им равноправных условий для воспитания и обучения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их на руководящие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условий труда женщин, предполагалась их работа в общественных столовых, больницах и школах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Как называется хозяйство, продукция которого предназначалась исключительно для собственного потребления производителей?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ремесленное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земледельческое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Определите ответ, правильно раскрывающий понятие "сейм", игравший большую роль в управлении некоторых средневековых стран.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народное собрание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представителей сословий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представителей церкви и общин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съезд высшего сословия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 феодалов и монархии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Что в переводе означает термин "инквизиция"?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"уничтожение"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"сжигание на костре"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"расследование"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"отлучение"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"испытание"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Что в переводе означает название исламской святыни Кааба?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"квадрат"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"черный камень"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"куб"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"святилище"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"откровение"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Что относится к вводной части конституции?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глава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первого раздела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статья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преамбула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часть, где раскрывается порядок введения в действие конституции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Что такое Сенат (по состоянию на 1998 г.)?</w:t>
              <w:br w:clear="none"/>
              <w:t>1) народное собрание в Риме;</w:t>
              <w:br w:clear="none"/>
              <w:t>2) верхняя палата в парламенте США;</w:t>
              <w:br w:clear="none"/>
              <w:t>3) высший государственный орган в Риме;</w:t>
              <w:br w:clear="none"/>
              <w:t>4) высшее правительственное учреждение в США;</w:t>
              <w:br w:clear="none"/>
              <w:t>5) высший государственный орган в России XVII 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80-е годы XX в. в политической жизни ряда ведущих государств Запада получил развитие неоконсерватизм, который выступил как своеобразное средство саморегуляции капитализма. Ему присуще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противопоставление старой и новой систем экономического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отказу от ряда ранее заключенных экономических договоров и заключение новых соглашений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определенное ослабление государственного вмешательства в экономику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некоторое усиление государственного вмешательства в экономику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перестройке экономических и социальных структур западного общества на базе устоявшихся традиций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Что означает слово "епископ"?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глава общины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надзиратель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настоятель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Кто впервые употребил термин "военно-промышленный комплекс"?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Черчилль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Рузвельт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Эйзенхауер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Маршалл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 какой целью использовались оссуарии в обрядах зороастризма?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хранения священного напитка-хаомы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захоронения умершего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хранения святых реликвий храма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хранения костей умерших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хранения родовых реликвий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Что относится к духовно-нравственным принципам?</w:t>
              <w:br w:clear="none"/>
              <w:t>1) приверженность общечеловеческим ценностям;</w:t>
              <w:br w:clear="none"/>
              <w:t>2) обогащение духовного наследия народа;</w:t>
              <w:br w:clear="none"/>
              <w:t>3) гуманизм и патриотизм;</w:t>
              <w:br w:clear="none"/>
              <w:t>4) свободная реализация человеком своего потенциала.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 и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Что раскрывает понятие "интернационализация культуры"?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развитие культуры в странах отдельных регионов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торговля произведениями живописи и скульптуры или книгами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близких направлений в культуре некоторых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достижениями культуры между народами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массовой культуры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 называли предков скандинавских народов в эпоху средневековья?</w:t>
              <w:br w:clear="none"/>
              <w:t>1) норманны;</w:t>
              <w:br w:clear="none"/>
              <w:t>2) балты;</w:t>
              <w:br w:clear="none"/>
              <w:t>3) викинги;</w:t>
              <w:br w:clear="none"/>
              <w:t>4) варяги.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Понятие "студент" происходит от латинского слова "студере", что означает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"обучаться грамоте"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"получать знания"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"землячество"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"образование"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"усердно заниматься"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Что означало понятие "граф"?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военный вождь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глава королевской дружины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телохранитель короля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владелец замка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Что означает в переводе с латинского слово "конституция"?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"закон"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"управление"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"выполнение"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"установление"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"заседание"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Какое хозяйство называется присваивающим?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выращивание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приручение и разведение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садоводство, сбор ягод и плодов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придомное скотоводство, сбор злаков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рыболовство, охота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Намеренный срыв работы путем отказа от нее или путем лишь формального ее выполнения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сегрегацией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саботажем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Понятие "педагог" в переводе с греческого означает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"контролирующий поведение"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"грамотный раб"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"премудрый", "знающий"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"читающий по книгам"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"сопровождающий ребенка"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color w:val="0000FF"/>
      <w:u w:val="solid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1A1A1A"/>
      <w:u w:val="none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history.ru/his_t.php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2025-11-03T13:10:19Z</dcterms:created>
  <dcterms:modified xsi:type="dcterms:W3CDTF">2025-11-03T13:10:19Z</dcterms:modified>
  <dc:title>Историческая терминология</dc:title>
  <dc:creator>GeeTest</dc:creator>
  <dc:language>ru</dc:language>
</cp:coreProperties>
</file>