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svg" ContentType="image/svg+xml"/>
  <Default Extension="png" ContentType="image/png"/>
  <Default Extension="gif" ContentType="image/gif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snovy_Java">
        <w:r>
          <w:rPr>
            <w:color w:val="0000FF" w:themeColor="hyperlink"/>
            <w:u w:val="single"/>
          </w:rPr>
          <w:t>Тема 1. Основы Java.</w:t>
        </w:r>
      </w:hyperlink>
    </w:p>
    <w:p>
      <w:pPr>
        <w:pStyle w:val="Normal"/>
        <w:ind w:left="0" w:firstLineChars="0" w:firstLine="0" w:leftChars="0"/>
      </w:pPr>
      <w:hyperlink w:anchor="Tiema_2__Obiektno_oriientirovann">
        <w:r>
          <w:rPr>
            <w:color w:val="0000FF" w:themeColor="hyperlink"/>
            <w:u w:val="single"/>
          </w:rPr>
          <w:t>Тема 2. Объектно-ориентированное программирование (ООП).</w:t>
        </w:r>
      </w:hyperlink>
    </w:p>
    <w:p>
      <w:pPr>
        <w:pStyle w:val="Normal"/>
        <w:ind w:left="0" w:firstLineChars="0" w:firstLine="0" w:leftChars="0"/>
      </w:pPr>
      <w:hyperlink w:anchor="Tiema_3__Obrabotka_iskliuchienii">
        <w:r>
          <w:rPr>
            <w:color w:val="0000FF" w:themeColor="hyperlink"/>
            <w:u w:val="single"/>
          </w:rPr>
          <w:t>Тема 3. Обработка исключений.</w:t>
        </w:r>
      </w:hyperlink>
    </w:p>
    <w:p>
      <w:pPr>
        <w:pStyle w:val="Normal"/>
        <w:ind w:left="0" w:firstLineChars="0" w:firstLine="0" w:leftChars="0"/>
      </w:pPr>
      <w:hyperlink w:anchor="Tiema_4__Vvod_vyvod__I_O">
        <w:r>
          <w:rPr>
            <w:color w:val="0000FF" w:themeColor="hyperlink"/>
            <w:u w:val="single"/>
          </w:rPr>
          <w:t>Тема 4. Ввод-вывод (I/O).</w:t>
        </w:r>
      </w:hyperlink>
    </w:p>
    <w:p>
      <w:pPr>
        <w:pStyle w:val="Normal"/>
        <w:ind w:left="0" w:firstLineChars="0" w:firstLine="0" w:leftChars="0"/>
      </w:pPr>
      <w:hyperlink w:anchor="Tiema_5__Kolliektsii__Collection">
        <w:r>
          <w:rPr>
            <w:color w:val="0000FF" w:themeColor="hyperlink"/>
            <w:u w:val="single"/>
          </w:rPr>
          <w:t>Тема 5. Коллекции (Collections) и Generic'и.</w:t>
        </w:r>
      </w:hyperlink>
    </w:p>
    <w:p>
      <w:pPr>
        <w:pStyle w:val="Normal"/>
        <w:ind w:left="0" w:firstLineChars="0" w:firstLine="0" w:leftChars="0"/>
      </w:pPr>
      <w:hyperlink w:anchor="Tiema_6__Mnoghopotochnost___Mult">
        <w:r>
          <w:rPr>
            <w:color w:val="0000FF" w:themeColor="hyperlink"/>
            <w:u w:val="single"/>
          </w:rPr>
          <w:t>Тема 6. Многопоточность (Multithreading).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основам программирования на Java</w:t>
      </w:r>
    </w:p>
    <w:p>
      <w:pPr>
        <w:pStyle w:val="Normal"/>
      </w:pPr>
      <w:r>
        <w:t>Быстрая проверка знаний, охватывающая ключевые аспекты языка Java.</w:t>
      </w:r>
    </w:p>
    <w:p>
      <w:pPr>
        <w:pStyle w:val="Para 6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4597400"/>
            <wp:effectExtent l="0" r="0" t="0" b="0"/>
            <wp:wrapTopAndBottom/>
            <wp:docPr id="1" name="data-url-image.jpeg" descr="Jav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Jav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7"/>
      </w:pPr>
      <w:r>
        <w:t>Java</w:t>
      </w:r>
    </w:p>
    <w:p>
      <w:pPr>
        <w:pStyle w:val="Normal"/>
      </w:pPr>
      <w:r>
        <w:t>В тест включены темы: Основы Java, Объектно-ориентированное программирование (ООП), Обработка исключений, Ввод-вывод (I/O), Коллекции и Generic’и, а также Многопоточность.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snovy_Java"/>
      <w:pPr>
        <w:keepNext/>
        <w:pStyle w:val="Heading 2"/>
        <w:pageBreakBefore w:val="on"/>
        <w:keepLines w:val="on"/>
      </w:pPr>
      <w:r>
        <w:t>Тема 1. Основы Java.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Какое ключевое слово используется для объявления класса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struct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 xml:space="preserve">ⓘ Для объявления класса в Java используется ключевое слово class. За ним следует имя класса, которое должно начинаться с заглавной буквы, а затем фигурные скобки, внутри которых находится тело класса, содержащее его поля и методы.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тип данных в Java используется для хранения целых чисел без дробной части?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float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boolean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оператор используется для присваивания значения переменной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:=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&lt;-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Какое ключевое слово используется для объявления статической переменной или метода?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abstract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static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public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Что выведет на экран следующий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4"/>
              <w:keepLines w:val="on"/>
            </w:pPr>
            <w:r>
              <w:t xml:space="preserve">System.out.println(5 + "2");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компиляции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тип данных используется для хранения дробных чисел с одинарной точностью?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float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long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оператор используется для проверки равенства двух примитивных типов?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===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equals()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Какое ключевое слово используется для выхода из текущего цикла?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return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Какое ключевое слово используется для пропуска текущей итерации цикла и перехода к следующей?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break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continue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выведет на экран следующий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4"/>
              <w:keepLines w:val="on"/>
            </w:pPr>
            <w:r>
              <w:t xml:space="preserve">int x = 10; System.out.println(x++);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компиляции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тип данных используется для хранения символов Unicode?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byte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char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оператор используется для логического 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||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&amp;&amp;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оператор используется для логического ИЛИ?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&amp;&amp;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||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выведет на экран следующий код:</w:t>
            </w:r>
          </w:p>
          <w:p>
            <w:pPr>
              <w:pStyle w:val="2 Block"/>
              <w:keepLines w:val="on"/>
            </w:pPr>
          </w:p>
          <w:p>
            <w:pPr>
              <w:pStyle w:val="Normal"/>
              <w:keepLines w:val="on"/>
            </w:pPr>
            <w:r>
              <w:t>java</w:t>
            </w:r>
          </w:p>
          <w:p>
            <w:pPr>
              <w:pStyle w:val="Para 4"/>
              <w:keepLines w:val="on"/>
            </w:pPr>
            <w:r>
              <w:t xml:space="preserve">boolean b = true; System.out.println(!b); </w:t>
            </w:r>
          </w:p>
          <w:p>
            <w:pPr>
              <w:pStyle w:val="2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Какое ключевое слово используется для определения блока кода, выполняемого при выполнении условия </w:t>
            </w:r>
            <w:r>
              <w:rPr>
                <w:rStyle w:val="Text1"/>
              </w:rPr>
              <w:t>if</w:t>
            </w:r>
            <w:r>
              <w:t xml:space="preserve"> является ложным?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endif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otherwise</w:t>
            </w:r>
          </w:p>
        </w:tc>
      </w:tr>
    </w:tbl>
    <w:p>
      <w:pPr>
        <w:pStyle w:val="0 Block"/>
      </w:pPr>
    </w:p>
    <w:p>
      <w:bookmarkStart w:id="3" w:name="Tiema_2__Obiektno_oriientirovann"/>
      <w:pPr>
        <w:keepNext/>
        <w:pStyle w:val="Heading 2"/>
        <w:pageBreakBefore w:val="on"/>
        <w:keepLines w:val="on"/>
      </w:pPr>
      <w:r>
        <w:t>Тема 2. Объектно-ориентированное программирование (ООП).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объект в объектно-ориентированном программировании?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Шаблон для создания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Экземпляр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такое инкапсуляция в ООП?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наследовать свойства другого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данных и методов внутри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одного и того же метода разными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интерфейса для взаимодействия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модификатор доступа делает член класса доступным только внутри самого класса?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public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protected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private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default (package-private)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ключевое слово используется для наследования класса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implements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extends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inherits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super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является суперклассом для всех классов в Java по умолчанию?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String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System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такое полиморфизм в ООП?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наследовать свойства другого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данных и методов внутри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одного и того же метода разными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интерфейса для взаимодействия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ключевое слово используется для вызова конструктора суперкласса?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this()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super()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parent()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base()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такое интерфейс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не может иметь экземпляров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абстрактных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может быть унаследован только один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содержащий только статические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ключевое слово используется для реализации интерфейса классом?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extends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implements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inherits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uses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такое абстрактный класс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не имеет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не может иметь подклассов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который может содержать абстрактные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Класс, все методы которого являются статическими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ключевое слово используется для объявления абстрактного метода?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static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abstract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private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такое перегрузка метода (method overloading)?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метода с тем же именем, что и в суперклассе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нескольких методов с одним и тем же именем, но разными 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реализации метода в подклассе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метода из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такое переопределение метода (method overriding)?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нескольких методов с одним и тем же именем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метода с тем же именем и сигнатурой, что и в суперклассе, с другой реализацией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нового метода в суперклассе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метода суперкласса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ключевое слово используется для обращения к члену текущего объекта?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super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current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Может ли абстрактный класс иметь конструкторы?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статические конструкторы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конструкторы без параметров</w:t>
            </w:r>
          </w:p>
        </w:tc>
      </w:tr>
    </w:tbl>
    <w:p>
      <w:pPr>
        <w:pStyle w:val="0 Block"/>
      </w:pPr>
    </w:p>
    <w:p>
      <w:bookmarkStart w:id="4" w:name="Tiema_3__Obrabotka_iskliuchienii"/>
      <w:pPr>
        <w:keepNext/>
        <w:pStyle w:val="Heading 2"/>
        <w:pageBreakBefore w:val="on"/>
        <w:keepLines w:val="on"/>
      </w:pPr>
      <w:r>
        <w:t>Тема 3. Обработка исключений.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исключение (exception)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Синтаксическая ошибка в коде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времени выполнения, которая может быть обработана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Логическая ошибка в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компилятора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блок используется для обработки исключений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if-else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for-loop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try-catch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switch-case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класс является базовым классом для всех проверяемых исключений?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RuntimeException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блок кода выполняется всегда, независимо от того, было ли выброшено исключение в блоке </w:t>
            </w:r>
            <w:r>
              <w:rPr>
                <w:rStyle w:val="Text1"/>
              </w:rPr>
              <w:t>try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finally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является базовым классом для всех непроверяемых исключений (runtime exceptions)?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RuntimeException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Error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Какое ключевое слово используется для явного выброса исключения?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каком порядке должны располагаться блоки </w:t>
            </w:r>
            <w:r>
              <w:rPr>
                <w:rStyle w:val="Text1"/>
              </w:rPr>
              <w:t>catch</w:t>
            </w:r>
            <w:r>
              <w:t xml:space="preserve"> при обработке иерархии исключений?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наиболее общего к наиболее специфичному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наиболее специфичного к наиболее общему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Только один блок </w:t>
            </w:r>
            <w:r>
              <w:rPr>
                <w:rStyle w:val="Text1"/>
              </w:rPr>
              <w:t>catch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означает объявление </w:t>
            </w:r>
            <w:r>
              <w:rPr>
                <w:rStyle w:val="Text1"/>
              </w:rPr>
              <w:t>throws</w:t>
            </w:r>
            <w:r>
              <w:t xml:space="preserve"> в сигнатуре метода?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обрабатывает все возможные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может выбросить указанное исключение, и вызывающий код должен его обработать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не может выбросить никаких исключений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создает новое исключение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представляет собой блок </w:t>
            </w:r>
            <w:r>
              <w:rPr>
                <w:rStyle w:val="Text1"/>
              </w:rPr>
              <w:t>finally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код, который может выбросить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 для обработки конкретного типа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код, который выполняется всегда, независимо от наличия исключений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Блок, содержащий код, выполняемый только если исключение не было выброшено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Может ли один блок </w:t>
            </w:r>
            <w:r>
              <w:rPr>
                <w:rStyle w:val="Text1"/>
              </w:rPr>
              <w:t>try</w:t>
            </w:r>
            <w:r>
              <w:t xml:space="preserve"> иметь несколько блоков </w:t>
            </w:r>
            <w:r>
              <w:rPr>
                <w:rStyle w:val="Text1"/>
              </w:rPr>
              <w:t>catch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исключения одного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исключения не связаны наследованием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Что произойдет, если в блоке </w:t>
            </w:r>
            <w:r>
              <w:rPr>
                <w:rStyle w:val="Text1"/>
              </w:rPr>
              <w:t>try</w:t>
            </w:r>
            <w:r>
              <w:t xml:space="preserve"> возникнет исключение, для которого нет соответствующего блока </w:t>
            </w:r>
            <w:r>
              <w:rPr>
                <w:rStyle w:val="Text1"/>
              </w:rPr>
              <w:t>catch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продолжит выполнение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Исключение будет перехвачено блоком </w:t>
            </w:r>
            <w:r>
              <w:rPr>
                <w:rStyle w:val="Text1"/>
              </w:rPr>
              <w:t>finally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аварийно завершится, и исключение будет выведено в консоль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будет проигнорировано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класс является суперклассом для всех ошибок (errors)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Throwable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RuntimeException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Object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чем основное отличие между </w:t>
            </w:r>
            <w:r>
              <w:rPr>
                <w:rStyle w:val="Text1"/>
              </w:rPr>
              <w:t>Exception</w:t>
            </w:r>
            <w:r>
              <w:t xml:space="preserve"> и </w:t>
            </w:r>
            <w:r>
              <w:rPr>
                <w:rStyle w:val="Text1"/>
              </w:rPr>
              <w:t>Error</w:t>
            </w:r>
            <w:r>
              <w:t>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Exception</w:t>
            </w:r>
            <w:r>
              <w:t xml:space="preserve"> - это непроверяемое исключение, а </w:t>
            </w:r>
            <w:r>
              <w:rPr>
                <w:rStyle w:val="Text1"/>
              </w:rPr>
              <w:t>Error</w:t>
            </w:r>
            <w:r>
              <w:t xml:space="preserve"> - проверяемое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Exception</w:t>
            </w:r>
            <w:r>
              <w:t xml:space="preserve"> обычно указывает на проблемы, которые программа может попытаться обработать, а </w:t>
            </w:r>
            <w:r>
              <w:rPr>
                <w:rStyle w:val="Text1"/>
              </w:rPr>
              <w:t>Error</w:t>
            </w:r>
            <w:r>
              <w:t xml:space="preserve"> - на более серьезные проблемы, которые программа обычно не может восстановить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Error</w:t>
            </w:r>
            <w:r>
              <w:t xml:space="preserve"> нужно обязательно обрабатывать в блоке </w:t>
            </w:r>
            <w:r>
              <w:rPr>
                <w:rStyle w:val="Text1"/>
              </w:rPr>
              <w:t>try-catch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rPr>
                <w:rStyle w:val="Text1"/>
              </w:rPr>
              <w:t>Exception</w:t>
            </w:r>
            <w:r>
              <w:t xml:space="preserve"> возникает только во время компиляции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Может ли метод перехватить исключение и затем снова его выбросить?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это проверяемое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если это непроверяемое исключение</w:t>
            </w:r>
          </w:p>
        </w:tc>
      </w:tr>
    </w:tbl>
    <w:p>
      <w:pPr>
        <w:pStyle w:val="0 Block"/>
      </w:pPr>
    </w:p>
    <w:p>
      <w:bookmarkStart w:id="5" w:name="Tiema_4__Vvod_vyvod__I_O"/>
      <w:pPr>
        <w:keepNext/>
        <w:pStyle w:val="Heading 2"/>
        <w:pageBreakBefore w:val="on"/>
        <w:keepLines w:val="on"/>
      </w:pPr>
      <w:r>
        <w:t>Тема 4. Ввод-вывод (I/O).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Какой класс используется для чтения данных из файла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Scanner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класс используется для записи данных в файл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FileOutputStream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такое сериализация объекта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создания нового экземпляра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преобразования объекта в последовательность байтов для хранения или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сравнения двух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вызова метода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интерфейс необходимо реализовать классу, чтобы его объекты можно было сериализовать?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Runnable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Comparable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Serializable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Cloneable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используется для буферизованного чтения символьных данных из файла?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Scanner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класс используется для буферизованной записи символьных данных в файл?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PrintStream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интерфейс представляет собой источник входных байтов?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Какой интерфейс представляет собой место назначения для выходных байтов?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класс используется для работы с файлами и директориями в файловой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Directory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класс используется для чтения примитивных типов данных из потока ввода?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DataInputStream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класс используется для записи примитивных типов данных в поток вывода?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DataOutputStream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BufferedWriter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класс предоставляет удобные методы для чтения данных различных типов, разделенных пробелами или другими разделителями?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InputStreamReader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Scanner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FileReader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класс используется для записи форматированного вывода в поток?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OutputStreamWriter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BufferedWriter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PrintStream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FileWriter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такое NIO (New Input/Output)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Старый API для ввода-вывода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Неблокирующий API для ввода-вывода, предоставляющий более гибкие возможности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 для работы с сетью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 для работы с файлами</w:t>
            </w:r>
          </w:p>
        </w:tc>
      </w:tr>
    </w:tbl>
    <w:p>
      <w:pPr>
        <w:pStyle w:val="0 Block"/>
      </w:pPr>
    </w:p>
    <w:p>
      <w:bookmarkStart w:id="6" w:name="Tiema_5__Kolliektsii__Collection"/>
      <w:pPr>
        <w:keepNext/>
        <w:pStyle w:val="Heading 2"/>
        <w:pageBreakBefore w:val="on"/>
        <w:keepLines w:val="on"/>
      </w:pPr>
      <w:r>
        <w:t>Тема 5. Коллекции (Collections) и Generic'и.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Generic'и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для создания анонимных внутренних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для обеспечения типобезопасности коллекций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обработки исключений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работы с файлами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символ используется для объявления типа-параметра в Generic'ах?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[]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{}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&lt;&gt;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интерфейс является корневым интерфейсом для всех коллекций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Collection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List</w:t>
            </w:r>
            <w:r>
              <w:t xml:space="preserve"> и обеспечивает упорядоченное хранение элементов с возможностью дублирования?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HashMap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Set</w:t>
            </w:r>
            <w:r>
              <w:t xml:space="preserve"> и обеспечивает хранение уникальных элементов без определенного порядка?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TreeMap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интерфейс представляет собой структуру данных "ключ-значение"?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Collection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класс реализует интерфейс Map и обеспечивает хранение элементов в виде пар "ключ-значение" без определенного порядка ключей?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Hashtable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Какой цикл используется для итерации по элементам коллекции в Java (начиная с Java 5)?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 (int i = 0; ...)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while (iterator.hasNext())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for-each loop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do-while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List</w:t>
            </w:r>
            <w:r>
              <w:t xml:space="preserve"> и обеспечивает быстрое добавление и удаление элементов в середине списка?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Vector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Set</w:t>
            </w:r>
            <w:r>
              <w:t xml:space="preserve"> и обеспечивает хранение элементов в отсортированном порядке?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LinkedHashSet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PriorityQueue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Map</w:t>
            </w:r>
            <w:r>
              <w:t xml:space="preserve"> и обеспечивает хранение элементов в порядке их вставки?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LinkedHashMap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Hashtable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интерфейс представляет собой упорядоченную коллекцию, поддерживающую дубликаты?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Map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Queue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интерфейс представляет собой коллекцию, предназначенную для хранения элементов перед их обработкой (обычно FIFO)?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Queue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Deque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интерфейс расширяет интерфейс </w:t>
            </w:r>
            <w:r>
              <w:rPr>
                <w:rStyle w:val="Text1"/>
              </w:rPr>
              <w:t>Queue</w:t>
            </w:r>
            <w:r>
              <w:t xml:space="preserve"> и представляет собой двустороннюю очередь (можно добавлять и удалять элементы с обоих концов)?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Deque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Какой класс реализует интерфейс </w:t>
            </w:r>
            <w:r>
              <w:rPr>
                <w:rStyle w:val="Text1"/>
              </w:rPr>
              <w:t>Deque</w:t>
            </w:r>
            <w:r>
              <w:t xml:space="preserve"> и обеспечивает быстрое добавление и удаление элементов с обоих концов?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ArrayList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LinkedList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PriorityQueue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TreeSet</w:t>
            </w:r>
          </w:p>
        </w:tc>
      </w:tr>
    </w:tbl>
    <w:p>
      <w:pPr>
        <w:pStyle w:val="0 Block"/>
      </w:pPr>
    </w:p>
    <w:p>
      <w:bookmarkStart w:id="7" w:name="Tiema_6__Mnoghopotochnost___Mult"/>
      <w:pPr>
        <w:keepNext/>
        <w:pStyle w:val="Heading 2"/>
        <w:pageBreakBefore w:val="on"/>
        <w:keepLines w:val="on"/>
      </w:pPr>
      <w:r>
        <w:t>Тема 6. Многопоточность (Multithreading).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такое многопоточность (multithreading)?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нескольких программ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нескольких частей одной программы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программы на несколько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нескольких процессоров для выполнения 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метод используется для запуска потока (</w:t>
            </w:r>
            <w:r>
              <w:rPr>
                <w:rStyle w:val="Text1"/>
              </w:rPr>
              <w:t>thread</w:t>
            </w:r>
            <w:r>
              <w:t>) в Java?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start()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execute()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begin()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метод используется для приостановки выполнения текущего потока на определенное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yield()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interrupt()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sleep()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wait()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интерфейс необходимо реализовать классу, чтобы его экземпляры могли выполняться в отдельном потоке?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Callable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Thread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Runnable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Executor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метод используется для ожидания завершения другого потока?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start()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resume()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join()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stop()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такое состояние гонки (race condition)?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когда несколько потоков пытаются получить доступ к одному и тому же ресурсу одновременно, и результат зависит от порядка их выполнения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когда поток находится в состоянии ожидания</w:t>
            </w:r>
          </w:p>
        </w:tc>
      </w:tr>
    </w:tbl>
    <w:p>
      <w:pPr>
        <w:pStyle w:val="Para 8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  <w:font w:name="monospace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rFonts w:ascii="monospace" w:cs="monospace" w:eastAsia="monospace" w:hAnsi="monospace"/>
    </w:rPr>
  </w:style>
  <w:style w:styleId="Para 2" w:type="paragraph">
    <w:name w:val="Para 2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ind w:firstLineChars="100"/>
      <w:pBdr>
        <w:left w:space="2"/>
        <w:top w:space="1"/>
        <w:right w:space="2"/>
        <w:bottom w:space="1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6" w:type="paragraph">
    <w:name w:val="Para 6"/>
    <w:qFormat/>
    <w:basedOn w:val="Normal"/>
    <w:pPr>
      <w:spacing w:after="0"/>
      <w:jc w:val="center"/>
    </w:pPr>
    <w:rPr>
      <w:sz w:val="27"/>
      <w:szCs w:val="27"/>
    </w:rPr>
  </w:style>
  <w:style w:styleId="Para 7" w:type="paragraph">
    <w:name w:val="Para 7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8" w:type="paragraph">
    <w:name w:val="Para 8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rFonts w:ascii="monospace" w:cs="monospace" w:hAnsi="monospace" w:eastAsia="monospac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2025-11-07T17:21:59Z</dcterms:created>
  <dcterms:modified xsi:type="dcterms:W3CDTF">2025-11-07T17:21:59Z</dcterms:modified>
  <dc:title>основы программирования на Java</dc:title>
  <dc:creator>GeeTest</dc:creator>
  <dc:language>ru</dc:language>
</cp:coreProperties>
</file>