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gif" ContentType="image/gif"/>
  <Default Extension="svg" ContentType="image/svg+xml"/>
  <Default Extension="xml" ContentType="application/xml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педиатрии</w:t>
      </w:r>
    </w:p>
    <w:p>
      <w:pPr>
        <w:pStyle w:val="Normal"/>
      </w:pPr>
      <w:r>
        <w:t>Тест по педиатрии построен таким образом, что у вопросов только один правильный ответ. Но вопросов много и готовиться к нему весьма непросто.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﻿Основоположник отечественной педиатрии: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С.Г.Зыбелин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Г.И.Сокольский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Н.А.Тольский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Н.М.Максимович-Амбодик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Н.П.Гундобин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Открытие первой детской больницы в России состоялось: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 в 1844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 в 1834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 в 1842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 в 1806 году,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Петербурге в 1844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Первый русский ученый педиатр, автор первого руководства по педиатрии «Педиятрика»: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К.А.Раухфус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С.Ф.Хотовицкий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И.И.Радецкий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М.К.Флоринский.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Дата рождения первой русской кафедры детских болезней: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1798 году в Медико-хирургической академии Петербурга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1765 году в Московском университете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1765 году в Петербургском университете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1865 году в Медико-хирургической академии Петербурга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1835 году в Медико-хирургической академии Петербурга.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Выдающийся отечественный педиатр и общественный деятель, первый в России детский кардиолог, отоларинголог, патологоанатом, проектант детских больниц: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Н.И.Быстров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В.М.Флоринский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Н.П.Гундобин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К.А.Раухфус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М.С.Маслов.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Основоположник русской научной педиатрии, заведующий кафедрой детских болезней ВМА, автор книги «Особенности детского возраста» изданной в 1906 г.: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Н.И.Быстров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Н.А.Тольский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Н.П.Гундобин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А.Н.Шкарин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М.С.Маслов.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Руководитель кафедры и клиники детских болезней ВМА и кафедры факультетской педиатрии в Ленинградском педиатрическом медицинском институте, профессор, академик АМН СССР, основатель изучения конституции организма: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А.Н.Шкарин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Н.П.Гундобин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М.С.Маслов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Г.Н.Сперанский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Первый в России профессор-педиатр, организатор общества детских врачей, заведующий клиникой детских болезней МХА: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В.М.Флоринский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Н.П.Гундобин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Н.И.Быстров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А.Н.Шкарин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М.С.Маслов.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Выдающийся ученый, профессор, академик АМН СССР, лауреат Ленинской премии, главный педиатр Ленинграда в годы блокады во время ВОВ, один из основоположников детской гематологии и эндокринологии, автор книги «Пропедевтика детских болезней»: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М.С.Маслов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Г.Н.Сперанский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М.Г.Данилевич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А.Б.Воловик.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Выдающийся русский педиатр – «отец русской клинической педиатрии», автор монографий «Семиотика и диагностика детских болезней» и «Клинические лекции», впервые в России применивший противодифтерийную сыворотку: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Н.А.Тольский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Н.Ф.Филатов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А.А.Кисель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Г.Н.Сперанский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В.И.Молчанов.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Выдающийся педиатр, Герой социалистического труда, академик АМН СССР и член-корр. АН СССР, основатель и редактор журнала «Педиатрия»: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В.И.Молчанов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Г.Н.Сперанский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Н.Ф.Филатов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Ю.Ф.Домбровская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А.В.Мазурин.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Эмбриональный период длится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28-й недели внутриутробного развития плода;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75-го дня внутриутробного развития плода;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10-го дня внутриутробного развития плота;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20-й недели внутриутробного развития плода;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30-го дня внутриутробного развития плода;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Важнейшей особенностью эмбрионального периода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образовавшегося бластоцита в слизистую оболочку матки;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закладка и органогенез внутренних органов плода;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минерализация скелета плода: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депо железа плода;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депо витаминов в организме плода;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Болезни, возникающие в период с 76-го дня внутриутробной жизни и до рождения называются: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фетопатиями;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бластопатиями;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эмбриопатиями;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развития;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уродствами;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Проявлениями фетопатии могут быть все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отдельных органов;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внутриутробного развития;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рождения близнецов;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депонирования многих компонентов питания;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дисплазии отдельных органов и тканей;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Продолжительность периода новорожденности: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рождение до окончания 10-х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28-го дня;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30-го дня;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окончания первых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15-го дня;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Перинатальным периодом называется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7-го дня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окончания первого месяца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23-й недели внутриутробного развития до 7-го дня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28-й недели внутриутробного развития до момента рождения;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30-й недели внутриутробного развития до окончания первого месяца жизни;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Грудной возраст продолжается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конца первого года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29-го дня после рождения до конца первого года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7-го дня после рождения до конца первого года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10-го дня после рождения до конца первого года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21-го дня после рождения до конца первого года жизни;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«Период раннего детства» – это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 до 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 до 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 до 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 до 3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«Первый период детства» – это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до 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до 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до 10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до 7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«Второй период детства» – это период: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10-12 лет, мальчики 11 – 13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7-13 лет, мальчики 7 – 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6 -10 лет, мальчики 6 – 11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7-11 лет, мальчики 7 – 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7-12 лет, мальчики 7- 11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Старший школьный возраст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с 13 лет, мальчики с 14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с 12 лет, мальчики с 13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с 13 лет, мальчики с 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с 14 лет, мальчики с 15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с 15 лет, мальчики с 16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Какие патологические состояния НЕ характерны для детей грудного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инфекционные заболевания /корь, краснуха, ветряная оспа и др./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каком возрасте у детей имеется наибольшая склонность к гиперплазии лимфоидной ткани?: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возрасте;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первого детства (дошкольном);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младшем школьном возрасте;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старшем школьном возрасте;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Характерными патологическими состояниями для детей в периоде новорожденности являются все нижеперечисленные,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Родовые травмы;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пупка и пупочной ранки;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дефекты развития;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Характерная патология для детей в старшем школьном возрасте,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экссудативно-катаральной аномалии конституции;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полового развития;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нейроциркуляторная дисфункция;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щитовидной железы;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детям относятся индивиды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14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15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16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17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рождения до 18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Длина тела плода на 30-й неделе гестации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Масса тела плода на 30-й неделе гестации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 г;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Средняя прибавка в массе тела за второй год жизни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Низкой массой тела для ребенка любого срока гестации при рождении считается масса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3000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Средняя масса тела здорового новорожденного ребенка в граммах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2700-2800;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3900-4000;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2900-3100;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3400-3800;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4000-4200;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Длина тела /см/ здорового новорожденного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Физиологическая убыль массы тела доношенного новорожденного ребенка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какому возрасту после рождения обычно восстанавливается масса новорожденного после физиологической потери первоначальной массы тела?: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день;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 день;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день;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критериям биологического возраста у детей раннего возраста относятся все нижеперечисленные,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длины тела и массы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постоянных зубов;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молочных зубов;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развитие;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критериям оценки биологического возраста школьников относятся все нижеперечисленные,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появления молочных зубов;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половые признаки;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ядер окостенения;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Пропорции тела;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Окружность грудной клетки /см/ у доношенного новорожденного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Окружность головы /см/ у доношенного новорожденного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каком возрасте окружности головы и грудной клетки сравниваются друг с другом: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Окружность головы в возрасте 6 месяцев у здорового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43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Окружность грудной клетки в возрасте 6 месяцев у здорового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Окружность головы в возрасте 1 года у здорового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Окружность грудной клетки в возрасте 1 года у здорового ребенка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Длина тела у здорового ребенка в возрасте 5 месяцев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73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Длина тела здорового ребенка в возрасте 1 года в среднем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66-68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75-77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80-82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68-70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85-87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Длина тела новорожденного удваивается к возрасту: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года;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Длина тела новорожденного утраивается в среднем к возрасту: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За второй год жизни здоровый ребенок вырастает обычно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За третий год жизни здоровый ребенок вырастает обычно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Средние показатели длины тела здорового ребенка в возрасте 3 лет: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 см;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Половое созревание у мальчиков в среднем начинается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11,5-12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12,5-13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10,5-11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Первым признаком полового созревания у мальчиков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волос на лице;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тембра голоса;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яичек;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роста щитовидного хряща;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волос в подмышечных впадинах;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Половое развитие мальчиков считается запаздывающим при отсутствии каких-либо признаков созревания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Половое развитие мальчиков считается преждевременным, если его признаки появляются ранее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11,5-12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12-12,5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10,5-11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11-11,5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Половое созревание у девочек в среднем начинается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10,0-10,5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11-11,5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Первым внешним признаком полового созревания у девочек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молочных желез;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пропорций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сальность кожи, юношеские угри;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волос в подмышечных впадинах;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волос на лобке;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Половое развитие девочек считается ранним, если оно начинается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10-10,5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9-9,5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10,10,5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8-8,5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11-11,5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Половое развитие девочек считается поздним при отсутствии каких-либо признаков полового созревания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 и старше;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 и старше;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лет и старше;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 лет и старше;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лет и старше;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Особенностями строения кожи и придатков кожи ребенка первых лет жизни по сравнению с детьми более старшего возраста и взрослыми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Тонкость и ранимость эпидермиса;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в эпидермисе и дерме клеток Лангенгарса, тучных клеток, эозинофилов, 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Непрочная связь между эпидермисом и дермой;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функционирования потовых желез;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Недоразвитость сальных желез;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Функциональными особенностями кожи у новорожденного и ребенка первых лет жизни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защитная функция кожи;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резорбционная функция кожи;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повреждающему действию солнечных лучей;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несовершенная терморегулирующая функция кожи;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ранимость кожи;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 новорожденного и грудных детей имеются следующие особенности жировой клетчатки,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бурой жировой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твердых жирных кислот в подкожной клетчатке;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содержание жировой клетчатки в грудной, брюшной полостях, забрюшинном пространстве;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подкожной клетчатке участков эмбрионального характера, обладающих кровообразующей функцией;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жидкой олеиновой кислоты в подкожной клетчатке;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Средние сроки появления улыбки у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Средние сроки появления у ребенка гуления: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Какой из признаков не является признаком статики у ребенка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удерживание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малыш сидит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стоит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Малыш ходит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каком возрасте, в среднем, ребенок хорошо удерживает голову, находясь в вертикальном положении?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Направленные движения рук у ребенка появляются, в среднем,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каком возрасте, в среднем, ребенок начинает хорошо переворачиваться со спины на живот?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какие сроки, в среднем, ребенок начинает самостоятельно садиться?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каком возрасте /в среднем/ здоровый ребенок начинает ползать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Когда обычно ребенок начинает стоять без поддержки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Первые шаги с поддержкой у ребенка, в среднем, появляются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какие сроки, в среднем, ребенок начинает самостоятельно ходить?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каком возрасте ребенок начинает узнавать мать среди группы людей?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каком возрасте ребенок начинает перекладывать предметы из руки в руку и удерживать бутылочку с питанием?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каком возрасте ребенок начинает отзываться на свое имя?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каком возрасте ребенок по просьбе родителей машет рукой, когда говорят «до свидания»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Средняя суточная потребность во сне у новорожденного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Kритериями нервно-психического развития ребенка являются следующие показатели,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Моторика и статика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 запечатление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Условно-рефлекторная деятельность /1 сигнальная система/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 /2 сигнальная система/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нервная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каком возрасте у ребенка исчезает физиологический мышечный гипертонус конечностей?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2- 2,5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6-7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«Комплекс оживления» у младенца 4-5 месяцев включает в себя следующие проявления,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Выражение «радостного торжествования»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улыбка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плач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Малыш перебирает ручками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Малыш перебирает ножками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 каком месяце жизни у младенца проверяются зрительное и слуховое сосредоточение?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6-7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транзиторным рефлексам орального автоматизма относятся следующие рефлексы,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поисковый рефлекс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ладонно-рото-головной рефлекс Бабкина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транзиторным рефлексам спинального автоматизма относятся следующие рефлексы,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сухожильные рефлексы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автоматической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Моро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Вскармливание ребенка называется естественным, когда оно осуществляется посредством: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прикладывания его к груди его биологической матери;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кормления сцеженным материнским молоком;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вскармливания кормилицей;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вскармливания термически обработанным материнским молоком;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вскармливания термически обработанным донорским молоком;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После родов молозиво у матери выделяется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трех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7-8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трех недель;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молозиве содержится большое количество: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G;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D;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Соотношение белков, жиров и углеводов в женском молоке: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1:1,2:1,4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1:3:6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2:3:4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1:4:8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3:3,5:7,00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Первое прикладывание ребенка к груди матери следует осуществлять после рождения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30 минут;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12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«Зрелое» молоко начинает вырабатывается: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началу 3-й недели после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первого месяца после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первой недели после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4-5 дня после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7-10 дня после родов;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молозиве по сравнению со зрелым молоком: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белка, больше жира, больше лактозы;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белка, меньше жира, меньше лактозы;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белка, больше жира, больше лактозы;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белка, меньше жира, меньше лактозы;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белка, больше жира, меньше лактозы;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Соотношение сывороточных белков и казеина в женском молоке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50:50;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40:60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20:80;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60:40;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80:20;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Основным компонентом жира женского молока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жирные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Триглицериды;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Насыщенные жирные кислоты;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Какие две незаменимые жирные кислоты, которые человеческий организм вырабатывать не может, ребенок получает с грудным молоком?: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Пальмитиновую и стеариновую;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Линолевую и альфа-линоленовую;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Капроновую и гамма-масляную;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Линолевую и стеариновую;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Пальмитиновую и капроновую;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Желательно, чтобы длительность одного грудного кормления не превышала: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минут;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 минут: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минут;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Сцеженное молоко следует: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хранить в термостате при температуре 37градусов С не более 3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хранить в холодильнике при температуре не выше 4 градусов С не более 3-6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хранить при комнатной температуре не более 1-2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хранить в холодильнике при температуре не выше 10градусов С не более 5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хранить в термостате при температуре 37градусов С не более 1 часа;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 правило, максимальный объем одного кормления для здорового ребенка на первом году жизни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 мл;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Максимальный суточный объем питания, который может получать здоровый ребенок в возрасте 1 года,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1400-1500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1000-1100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500-600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1300-1400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700- 800 мл;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7-разовом кормлении грудного ребенка интервалы между кормлениями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часа;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6-разовом кормлении грудного ребенка интервалы между кормлениями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часа;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5-разовом кормлении грудного ребенка интервалы между кормлениями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часа;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часа;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Объем питания, который должен получать в сутки ребенок в возрасте 1 месяца и имеющий массу тела 4000 г, при расчете «объемным» методом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мл;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Объем питания, который должен получать в сутки ребенок в возрасте 3 месяцев и имеющий массу тела 5400 г, при расчете «объемным» методом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мл;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Объем питания, который должен получать в сутки здоровый ребенок в возрасте 7 месяцев,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мл; 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Какое из перечисленных состояний новорожденного ребенка является противопоказанием к его раннему прикладыванию к груди матери?: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масса тела при рождении;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языка;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Какое состояние НЕ является противопоказанием к грудному вскармливанию со стороны матери?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форма туберкулеза с бацилловыделением;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 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высев золотистого стафилококка из грудного молока;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психические заболевания;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Противопоказанием к естественному вскармливанию со стороны ребенка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гиполактазия;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проявления аллергического диатеза;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 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Какая из нижеперечисленных ситуаций НЕ является абсолютным противопоказанием для кормлнгия ребенка грудным молоком: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принимает левомицетин;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матери хроническая почечная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матери открытая форма туберкулеза с бацилловыделением;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ребенка галактоземия;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 у кормящей женщины;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Какой из следующих продуктов дают здоровому ребенку в качестве первого прикорма?: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фарш;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желток;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Первый прикорм здоровым детям, находящимся на естественном вскармливании, дают в возрасте не ранее: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Какой из нижеперечисленных продуктов НЕ следует давать ребенку 1-го года жизни в качестве дополнительного питания?: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фруктовый сок;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цельное коровье молоко;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отварная рыба;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сваренного вкрутую куриного желтка;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отварная говяжья печень;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До какого возраста не следует давать детям для питья немодифицированное /цельное/ коровье молоко?: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Какие цифры являются правильными для расчета суточного объема питания «объемным способом» для ребенка 1 месяца: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Какие цифры являются правильными для расчета суточного объема питания «объемным способом» для ребенка 3 месяца: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Дополнительное питание искусственными молочными смесями при дефиците материнского молока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фактор;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докорм;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питания;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дотация питания;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Потребность в углеводах / в граммах на 1 кг массы/ у детей первого года жизни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Потребность в белках /в граммах на кг массы тела/ у детей 1 месяца жизни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Потребность в жирах /в граммах на кг массы тела/ у детей 4-х месяцев жизни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Потребность ребенка в энергии /в ккал/кг/ в возрасте 7 месяцев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Начинать введение сока в рацион грудного ребенка следует не ранее: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месяца;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месяца;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Начинать введение в рацион соков предпочтительнее со следующего вида сока: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клубничного;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виноградного;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вишневого;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качестве злакового прикорма ребенку первого года жизни рекомендуется давать следующие виды каши: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Манную, кукурузную, рисовую;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Овсяную, пшенную, рисовую кашу;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Гречневую, рисовую, кукурузную кашу;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Кукурузную, рисовую, ячневую кашу;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Рисовую, манную, гречневую кашу;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Каши, содержащие различные добавки /какао, мед, орехи и т.д./ следует вводить в рацион ребенка НЕ ранее: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Мясной фарш вводят в рацион здорового ребенка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7-7,5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8-8,5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9-9,5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10-10,5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Мясные фрикадельки дают здоровому ребенку первого года жизни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раньше 1 года;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Паровую котлету дают здоровому ребенку первого года жизни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Желток куриного яйца следует вводить в рацион ребенка в возрасте НЕ ранее: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Количество сахара, добавляемого в пищу, для ребенка к возрасту 1 года, в сутки не должна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г;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Кратность дневных кормлений на момент введения первого прикорма в рацион ребенка должна составлять: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раз;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Клиническими признаками гипогалактии являются все,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Сниженных прибавок в массе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Редких мочеиспусканий;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Вздутия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Редкого стула;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Какое из нижеперечисленных мероприятий следует провести как можно быстрее при подозрении на гипогалактию?: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ребенка на более редкий режим питания;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в рацион искусственные молочные смеси;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 рацион ребенка каши и овощи;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Сцеживать молоко «до последней капли» и давать его ребенку из рожка, используя упругую соску;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контрольное кормление;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Докорм целесообразнее давать ребенку: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заменяя им отдельные кормления;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каждого из кормлений, перед кормлением грудью;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каждое кормление по завершении кормления грудью;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самое первое и последнее кормления;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кормления, давая перед ним и после него грудное молоко;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чем заключается основное различие между высокоадаптированными молочными смесями и «последующими формулами» /смесями группы «follow up»/?: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углеводного компонента;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составе жирового компонента;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содержании минеральных солей;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составе витаминов;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качестве белкового компонента;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Жировой компонент в смесях с высокой степенью гидролиза белка в основном представлен: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Среднецепочечными триглицеридами;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Свободными жирными кислотами;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Насыщенными жирными кислотами;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Углеводный компонент смесей с высокой степенью гидролиза белка может включать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и модифицированного крахмала;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 и сахарозы;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Модифицированного крахмала и фруктозы;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Фруктозы и крахмала;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Декстрин-мальтозы и глюкозы;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Какие искусственные смеси называются «полуэлементными»?: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для кормления детей второго полугодия первого года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с высокой степенью гидролиза белка;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для маловесных и недоношенных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с невысокой степенью гидролиза белка;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на основе изолята белка сои;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необходимости перевода на искусственное вскармливание грудных детей с отягощенным аллергологическим анамнезом целесообразно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на основе изолятов белка сои;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с высокой степенью гидролиза белка;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кисломолочные смеси;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 с невысокой степенью гидролиза белка;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Козье молоко;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Не рекомендуется употребление ребенком кофе до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Сосисками и сардельками не рекомендуется кормить ребенка до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Формирование конституции организма ребенка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внутриутробном периоде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периоде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грудном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периодах детского онтогенеза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Реактивность индивида является проявлением: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его генотипа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ранее перенесенных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неблагоприятных социальных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характера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Термин «диатез»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хромосомным болезням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кожи и его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патологии полигенной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педиатрической практике не выделяют тип конституции: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Дигестивный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Термин «экссудативно-катаральная аномалия конституции»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сердечно-сосудистым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заболеваниям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 к заболеваниям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Термин «аллергический диатез» является синонимом: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Предрасположенности к формированию аллергических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Термин «лимфатико-гипопластическая аномалия конституции» является синонимом: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заболеваний лимфатической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Предрасположенности к гиперплазии лимфоидной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Нейроартритический диатез НЕ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Предрасположенностью к 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Лабильностью обменных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Синонимом мультифакториальной патологии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 наследственной предрасположенностью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полигенной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 семейной предрасположенностью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Многофакторные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мультифакториальной патологии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Определенность этиологии и патогенеза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полиморфизм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превентивных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наследования законам Менделя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Под термином «норма реакции» понимается: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реагирование на введение медикамента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«Нормальная» реактивность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Референтные значения биохимических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Рамки вариабельности фенотипического признака у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«Нормальные» показатели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астеноидного типа конституции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Уплощенная 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развитие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костяка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мышечного компонента 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астеноидного телосложения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массы тела длине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 по длине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показатели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показатели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торакального телосложения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 форма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развитие подкожно-жирового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развитие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развитие костяка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развитие мышечного компонента 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торакального типа конституции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Высокорослость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Низкорослость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полового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дефицит массы тела по длине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мышечного типа конституции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Уплощенная 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мышечный и костный соматические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развитие соединительнотканных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жироотложение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мышечного типа конституции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избыточная масса тела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половое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Низкорослость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Высокорослость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дигестивного телосложения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 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развитие жирового компонента 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костяк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Конусообразная форма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распределение подкожно-жирового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дигестивного телосложения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половое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Низкорослость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Высокорослость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 по длине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хроническим заболеваниям органов пищеварения наиболее предрасположены дети: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Дигестивного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Астеноидного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типа конституции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более ранние сроки половое развитие начинается у девочек: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Астеноидного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Дигестивного телосложения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более поздние сроки половое развитие начинается у мальчиков: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Астеноидного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Дигестивного телосложения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более поздние сроки половое развитие начинается у девочек: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Астеноидного телосложения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типа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Дигестивного телосложения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Ожирение у детей дигестивного типа конституции развивается: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10-20%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25-35%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60-70%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развивается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Аллергические заболевания у детей с экссудативно-катаральной аномалией конституции развиваются: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развиваются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90%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периоде новорожденности у детей с экссудативно-катаральной аномалией кнституции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Недоразвития придатков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Недоразвития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появлении признаков экссудативно-катаральной аномалией коституции в грудном возрасте не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кормящей матери нативного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ребенка на 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кормящей матери пряностей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 рационе кормящей матери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кормящей орехов и морепродуктов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У детей с лимфатико-гипопластической аномалией конституции на первом году жизни характерно выявление: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лимфопролиферативных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детей с нейроартритическим диатезом в семейном анамнезе не характерно наличие у родственников: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бронхолегочных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приступе ацетонемической рвоты не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отказ от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пероральных глюкозо-солевых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щелочной 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инфузионной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детей с нейроартритическим диатезом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нервно-психическое развитие в раннем детстве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«Лабильность»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дефицита массы тела по длине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Синдром внезапной смерти у детей, как правило,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минуты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девочек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Причиной синдрома внезапной смерти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 не 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дыхательная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Понятие «клинико-фармакологическая характеристика препарата» не подразумевает: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действия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нежелательные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введения, всасывание и биоусвояемость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Какие особенности детского организма влияют на фармакокинетику лекарственного средства?: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рН желудочного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желудочной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воды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% содержания жира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Особенностью утилизации и биотрансформации лекарственных препаратов у детей раннего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активность всасывания через кожу и слизистую оболочку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всасывание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проницаемость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замедленная почечная экскреция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Какой способ введения лекарственных препаратов в организм может быть использован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использованы все пути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Лекарственные препараты в педиатрии дозируют в зависимости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массы тела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фирмы-производителя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долях от дозы взрослого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дозирования препаратов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Выбор лекарственного препарата при необходимости терапии кормящей женщины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желанием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стоимостью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препарата в грудное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кормлений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 при грудном вскармливании не назначают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Связывание лекарственного препарата с белками плазмы не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поражения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широты терапевтического 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Величина терапевтической дозы лекарственного препарата не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элиминирующих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Выберите верное утверждение: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 2 лет лекарственные вещества преимущественно всасываются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более высоким pH желудочного сока, у детей лучше всасываются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жирорастворимые вещества у детей раннего возраста всасываются хуже,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атропина и домперидона замедляет опорожнение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грудных детей большинство введённых внутрь лекарственных веществ всасывается быстрее, чем у 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Острый гемолиз у детей с дефицитом глюкозо-6-фосфатдегидрогеназы эритроцитов может быть спровоцирован приёмом: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бисептола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этапам развития новорожденного ребенка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Интранатальный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фетальный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фетальный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неонатальный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Ранний неонатальный период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 дней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Какие состояния не относятся к состояниям адаптации новорожденногок условиям внеутробной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Какое состояние не является транзиторной реакцией адаптации у здорового доношенного новорожденного ребенка?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желтуха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убыль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Мочекислый инфаркт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Здорового доношенного новорожденного ребенка в роддоме вакцинируют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и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Какое из названий внутриутробных инфекций не является расшифровкой аббревиатуры «ТОRСН-инфекции»?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Какое из состояний со стороны кожных покровов не относится к переходным состояниям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Транзиторный дисбиоценоз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Монгольские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 шелушение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Какое из состояний пищеварительной системы новорожденного можно отнести к пограничным?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Срыгивания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Транзиторный катар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Физиологическая желтуха доношенного новорожденного визуализируется при уровене непрямого билирубина: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34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105-120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35 до 55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56 до 104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171 мкмоль/л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Физиологическая желтуха, в отличие от патологической, характеризуется следующими чертами: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на 2-3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в первые сутки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на второй неделе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Протекает волнообразно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Фототерапия применяется для лечения: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заболеваниях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Фетального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здорового доношенного новорожденного характерны следующие безусловные рефлексы,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Ладонно-ротовой рефлекс Бабкина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хватательный рефлекс /Робинсона/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рефлекторного спонтанного ползания /по Бауэру/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Основными причинами физиологической потери массы тела у новорожденных являются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Становление лактации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воды через кожу и легкие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Отсыхание пуповинного остатка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сыровидной смазки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мекония 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 новорожденного ребенка все швы черепа открыты,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Новорожденный, родившийся в тяжелой гипоксии, имеет оценку по шкале Апгар: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балла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Головной мозг новорожденного ребенка относительно массы тела: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размеров, крупные борозды и извилины плохо выражены, малой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размеров, крупные борозды и извилины хорошо выражены, большой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размеров, крупные борозды и извилины хорошо выражены, малой глубины и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размеров, крупные борозды и извилины плохо выражены, болшой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размеров, крупные борозды и извилины плохо выражены, малой глубины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Головной мозг новорожденного ребенка по сравнению со взрослыми имеет следующие особенности: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Лобныеи затылочные доли относительно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 доли относительно больше, а затылочные –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 и затылочные доли развиты, как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 развит слабо, боковые желудочки – 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 развит хорошо, а боковые желудочки малы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Особенности кровоснабжения мозга и оттока крови у детей раннего возраста по сравнению со взрослым: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лучше, отток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лучше, отток хуже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хуже, отток хуже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Кровоснабжение хуже, отток лучше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 тип кровоснабжения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подтверждения диагноза внутричерепного кровоизлияния необходимо провести следующие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сахара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глазное 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НСГ /нейросонографию/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Люмбальную пункцию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синдромам восстановительного периода перинатального поражения ЦНС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Гипертензионно-гидроцефальный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Вегето-висцеральных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аспирации мекония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психомоторного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травматическим повреждениям нервной системы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Сочетанные ишемические и геморрагические поражения ЦНС /гипоксические/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спинной мозг /растяжение, разрыв, надрыв/ с травмой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диафрагмального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подтверждения диагноза внутричерепного кровоизлияния необходимо провести нижеперечисленные обследования,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сахара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НСГ /нейросонографию/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Ядерно-магнитное резонансное исследование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глазное 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пери- и интравентрикулярных кровоизлияниях II–III степени у новорожденых в клинической картине не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и напряжение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Синдром Дауна является результатом: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Полигенных мутаций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Моногенных мутаций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Хромосомной аберрации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внутриутробной гипоксии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 новорожденного: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Преобладают процессы катаболизма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Преобладают процессы анаболизма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катаболизма и процессы анаболизма уравновешены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преобладают процессы катаболизма, затем – процессы анаболизма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Вначале преобладают процессы анаболизма, затем – процессы катаболизма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Воздействие химических факторов на плод в поздний фетальный период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гипотрофией и незрелостью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Стигмами дизэмбриогенеза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Учитывая кровоток плода, при гематогенном пути инфицирования среди внутренних органов в первую очередь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Врожденный порок сердца чаще всего бывает при врожденном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Клиническими проявлениями краснушной внутриутробной инфекции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Пузырчатка на ладонях и стопах,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Глухота, катаракта, микроцефалия, 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Гипотрофия, желтуха, гнойничковая 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из пупочной ранки, коньюнктивит,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Клиническими проявлениями фетального гепатита являются следующие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Диагноз фетального гепатита подтверждается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прямого билирубина и активности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остаточного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Этиологическим фактором фетального гепатита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признакам гемолитической болезни новорожденных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проведении фототерапии патогенетически показано одновременное назначение: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введение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Кокарбоксилазы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гипербилирубинемии новорожденных возможно развитие ядерной желтухи, если уровень непрямого билирубина повысился: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56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150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250 мкмоль/л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340 мкмоль/л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ускорения созревания глюкурониламинотрансферазы печени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Сернокислая магнезия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Какие из признаков являются наиболее типичными при ГБН /гемолитической болезни новорожденных/?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билирубина, активность трансаминаз не повышена, анемии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и прямого билирубина, активность трансаминаз не повышена, анемии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билирубина, анемия, 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прямого билирубина, активность трансаминаз не повышена, анемии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прямого билирубина, активность трансаминаз повышена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Гемолитическая болезнь новорожденного может быть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Иммунологическим конфликтом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конъюгации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незрелосью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Гемолитическая болезнь новорожденных по системе АВ0 может развиваться, если группа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0 /I/, ребенка А/II/ или В /III/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А/II/, ребенка 0/I/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В /III/, ребенка 0/I/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0/I/, ребенка 0/I/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 АВ /IV/, ребенка А/II/ или В /III/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Характерными клиническими симптомами желтушной формы гемолитической болезни новорожденного являются ниже перечисленные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Характерными клиническими признаками отечной формы гемолитической болезни новорожденного являются ниже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Эритробластоз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Клиническими проявлениями ядерной желтухи являются следующие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«заходящего солнца»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лечения гемолитической болезни новорожденных не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Основополагающим методом диагностики при ГБН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группы крови и резус-фактора матери 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типа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Основной причиной аспирации новорожденных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новорожденных с массивной мекониальной аспирацией не характeрно: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цианоз кожи и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рО2 и повышение рСО2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Этиологическим фактором при пневмонии новорожденных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Клинические симптомы тяжелой дыхательной недостаточности при пневмонии новорожденных проявляются следующими признаками,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Гипорефлексией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пневмонии новорожденных применяют следующие методы диагностики,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Мазок из зева на флору и чувствительность к антибиотикам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инфекционными заболеваниями кожи и подкожной клетчатки у новорожденных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 эритему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Эпидемическую пузырчатку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Эксфолиативный дерматит Риттера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Некротическую флегмону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инфекционными заболеваниями пупка и пупочной ранки у новорожденных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Мокнущий пупок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омфалит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Амниотический пупок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Флегмонозный омфалит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Фунгус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Диагностическими критериями пилороспазма новорожденных не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Срыгивания и рвота с первого дня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Срыгивания и рвота со второй неделижизни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створоженным молоком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Наиболее часто встречающимися пневмопатиями у новорожденных являются ниже следующие виды,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мекония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Транзиторное 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ателектазы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Степень тяжести синдрома дыхательных расстройств оценивается по шкале: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Дементьевой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проявлениям гормонального криза у новорожденных относят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Нагрубание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Десквамативный вульвовагинит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транзиторным изменениям кожных покровов относятся следующие проявления,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Нагрубание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 шелушение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переходным процессам неонатального периода со стороны ЦНС относят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Функционирование фетальных коммуникаций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неврологическая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катарсис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Импринтинг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«только что родившегося ребенка»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транзиторным фетальным коммуникациям относят следующие,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 /боталлов/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/аранциев/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переходным процессам неонатального периода со стороны сердечно-сосудистой системы относят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Функционирование фетальных коммуникаций /шунтирование/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гиперволемия и 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гиперфункция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нарушения метаболизма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переходным процессам неонатального периода со стороны пищеварительной системы относят следующие состояния,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на лактотрофное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Транзиторный катар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функциональная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Арборизация носовой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Транзиторный 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проявлениям транзиторной неврологической дисфункции относят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Нестойкий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выраженности рефлексов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непроходимость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очаговые 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настоящее время в России неонатальный скрининг проводят на следующие заболевания,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 и 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Гипофизарный нанизм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Миелинизация нервных путей в основном завершается: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2-3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3-5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5-7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7- 10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Герминальный матрикс – это зародышевая ткань с высокой метаболической активностью, расположенная: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перивентрикулярной зоне боковых желудочков головного мозга в области головки хвостатого ядра, вблизи отверстия Монро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затылочной доли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Период максимальной активности герминального матрикса отмечается: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15 неделе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16 –18 неделе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19-20 неделе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20-23 неделе гестации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24-32 неделе гестации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Особенностями поражений головного мозга у детей раннего возраста являются следующие признаки,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корковой локализации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корковой локализации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общих генерализованных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гидрофильность тканей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подверженность геморрагическим и ишемическим перинатальным повреждениям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синдромам позднего восстановительного периода перинатальных поражений ЦНС у детей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гипертензионно-гидроцефальный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вегето-висцеральных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задержки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двигательных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подозрении на резидуально-органическое поражение ЦНС используют следующие методы диагностики,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или компьютерная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 и осмотр офтальмолога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Какое состояние не относится к дистрофиям?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Квашиоркор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гипотрофии l степени подкожно-жировой слой истончен: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бедрах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 и всем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При гипотрофии l степени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жирового слоя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весовой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длины тела на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гипотрофии l степени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жирового слоя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весовой кривой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 более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гипотрофии l степени индекс Чулицкой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гипотрофии ll степени подкожно-жировой слой истончен: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туловище и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бедрах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 и всем 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Толерантность к пище при гипотрофии l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Аппетит при гипотрофии l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Какие значения дефицита массы тела в % должны быть у грудного ребенка, если у него гипотрофия ll степени?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20–29%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30–39%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и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гипотрофии ll степени индекс Чулицкой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Толерантность к пище при гипотрофии ll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/более 50%/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/до 20%/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Аппетит при гипотрофии lI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Психомоторное развитие при гипотрофии II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опережает сверстников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календарному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костному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отстает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гипотрофии II степени ребенок: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спокоен, уравновешен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раздражителен, беспокоен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подвижен, активен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веселый, жизнерадостный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вялый, апатичный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гипотрофии lll степени подкожно-жировой слой истончен: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туловище и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бедрах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лице, теле и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Толерантность к пище при гипотрофии lll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/до 50%/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/до 20%/ 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80% снижена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Дефицит массы тела при гипотрофия lll степени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5–15%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15–19%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25–29%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и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гипотрофии lll степени индекс Чулицкой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Аппетит при гипотрофии lII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Психомоторное развитие при гипотрофии III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опережает сверстников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календарному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костному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отстает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регрессирует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гипотрофии III степени ребенок: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спокоен, уравновешен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раздражителен, беспокоен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подвижен, активен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веселый, жизнерадостный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вялый, апатичный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Стартовая диетотерапия при гипотрофии ll степени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в соответствии с календарным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водно-чайную паузу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в соответствии с биологическим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выяснение толерантности к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стартовой диетотерапии гипотрофии ребенка 1-го года жизни на искусственном вскармливании: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дополнительно 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в смесь сливки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 все прикормы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добавляют 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заменяют смесь на кисломолочную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Расчет объема питания при стартовой диетотерапии гипотрофии ребенка 1-го года жизни производят исходя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массы тела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прибавки массы тела за последний месяц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массы тела на момент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долженствующей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длины тела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Расчет суточного объема питания при паратрофии производят исходя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массы тела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прибавки массы тела за последний месяц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массы тела на момент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долженствующей массы тела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длины тела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Стартовый суточный объем питания при гипотрофии ll степени у ребенка 1-го года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120% от должного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от должного по фактической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от должного по фактической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от должного по фактической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от должного по фактической массе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Стартовый суточный объем питания при гипотрофии lIl степени у ребенка 1-го года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120%от должного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2/3 от должного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от должного по фактической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от должного по фактической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от должного по фактической массе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периоде выяснения толерантности к пище при гипотрофии недостающий объем пищи возмещают: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фруктовым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 периоде выяснения толерантности к пище при гипотрофии ll степени у ребенка 1-го года жизни частота кормлений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гипотрофии ll степени у ребенка 1-го года жизни суточный объем питания распределяется следующим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объема приходится на утренние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объема питания ребенок получает в 3 и 4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объема питания ребенок получает в вечерние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объема питания ребенок получает в ночные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распределяется по всем кормлениям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гипотрофии l степени у ребенка 1-го года жизни период выяснения толерантности к пище продолжается: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3–7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15–20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гипотрофии llI степени у ребенка 1-го года жизни период выяснения толерантности к пище продолжается: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3–7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10–14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гипотрофии ll степени у ребенка 1-го года жизни в период усиленного питания максимальный объем пищи не должен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 фактической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 фактической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 фактической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 периоде выяснения толерантности к пище при гипотрофии l степени у ребенка 1-го года жизни частота кормлений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гипотрофии l степени у ребенка 1-го года жизни в период выяснения толерантности к пище суточный объем питания распределяется следующим образом: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распределяется по всем кормлениям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объема приходится на утренние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объема питания ребенок получает в 3 и 4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объема питания ребенок получает в вечерние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объема питания ребенок получает в ночные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гипотрофии ll степени у ребенка 1-го года жизни в период усиленного питания в суточный объем питания: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объема приходится на утренние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объема питания ребенок получает в 3 и 4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объема питания ребенок получает в вечерние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объема питания ребенок получает в ночные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распределяется по всем кормлениям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гипотрофии ll степени у ребенка 1-го года жизни период выяснения толерантности к пище продолжается: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3–7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15–20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гипотрофии lII степени у ребенка 1-го года жизни в период усиленного питания максимальный объем пищи не должен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 фактической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 фактической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 фактической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периоде выяснения толерантности к пище при гипотрофии lII степени у ребенка 1-го года жизни частота кормлений в сутки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Какие назначения нецелесообразны в периоде выяснения толерантности к пище?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панкреатических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регидратационных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витаминов С,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гипостатуры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психомоторного развития при нормальном физическом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физического развития при соответствующих календарному возрасту психомоторном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отставание длины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гипостатуре биологический возраст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отстает от календарного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календарному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опережает календарный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определить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опережает календарный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Паратрофией не следует считать: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превышение массы и длины тела с признаками нарушения метаболизма и с отставанием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соответствующие возрасту масса и длина тела с признаками нарушения метаболизма и с отставанием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превышение массы и длины тела у ребенка с отставанием психомоторного развития и частыми простудными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превышение массы и длины тела у ребенка с нормальным психомоторном развитии и обменом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 у ребенка с отставанием психомоторного развития и признаками нарушенного метаболизма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лечении ребенка с паратрофией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постепенную пищевую разгрузку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питание, соответствующее календарному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водно-чайную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 с ограничением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синдрома мальабсорбции у ребенка грудного возраста характерны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скрытой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удовлетворительного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Развитие целиакии связано: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врожденной непереносимостью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врожденной гипоплазией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непереносимостью галактозы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непереносимостью фенилаланина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непереносимостью белка злаковых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целиакии характерны следующие симптомы,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обструктивные бронхиты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Симптомом целиакии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лабораторной верификации целиакии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на суточную экскрецию 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длительности кровотечения и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белковых фракций сыворотки 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антител к тканевой трансглутаминазе и ретикулину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хлоридов 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инструментальной верификации целиакии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биоптата слизистой оболочки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 и биопсию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лечении целиакии из рациона исключают: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содержащие 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из ржи, пшеницы, ячменя, овса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из свинины и баранины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салат, щавель, 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Муковисцидоз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аутосомно-рецессивное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аутосомно-доминантное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заболевание, связанное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хромосомное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Симптомами муковисцидоза могут быть следующие,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«жирный»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Диагноз муковисцидоза можно подтвердить следующим исследованием: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рентгенографией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концентрации хлоридов в 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цитологическим исследование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бактериологическим анализом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 исследованием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лечении кишечной формы муковисцидоза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 дефицитным состояниям у детей раннего возраста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D дефицитный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 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алиментарного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Что не является общим для дефицитных состояний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Патогенетические механизмы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подходы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Идентичность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понятию «рахит»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 витамина D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от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Ахондропатия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«Английская»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рахитогенным заболеваниям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Нефрогенная остеопатия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Тубулопатический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развитию витамин D-дефицитного рахита не предрасполагает: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солнечного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специфической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Вскармливание адаптированными смесями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Источник поступления эргокальциферола в организм: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желток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солнечных лучей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Источником поступления холекальциферола в организм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Рисовая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Гречневая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 манго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 или адаптированные молочные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Второе гидроксилирование метаболитов витамина D3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интерстициальной ткани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тубулярном эпителии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лимфоидной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Первое гидроксилирование провитамина D3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интерстициальной ткани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клетках слизистой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тубулярном эпителии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лимфоидной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Первичным звеном нарушения фосфорно-кальциевого гомеостаза в случае витамин D-дефицитного рахита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Действие дигидрохолекальциферола заключается: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торможении продукции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ускорении костного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способствовании абсорбции кальция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ускорении полового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ускорении абсорбции железа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Обязательным условием для развития витамин D- дефицитного рахита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продукции 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продукции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продукции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организмом солей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Понижениепродукции паратгормона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Рахит не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Витамин D- дефицитный рахит наиболее часто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молодых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10-12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3-6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7-9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Ранним признаком развития витамин D-дефицитного рахита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на 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геноме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Наименее специфическим для рахита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«реберных четок»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процессов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лобных и теменных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изменение в зонах роста трубчатых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гиперплазии остеоидной ткани в эпифизарных зонах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рахита в периоде разгара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вялости и низкой активности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цифр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фебрильной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выраженной фосфатурии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Витамин D -зависимые формы рахита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Доминантным наследованием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Рецессивным наследованием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Полигенной обусловленностью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только под воздействием факторов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внешних признаков рахита уже при рождении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 возникновении витамин D- резистентных форм рахита ведущую роль играет: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дефицитного рахита недостаточными дозами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Плохие социальные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диагностики дефицитного рахита не требуется 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кальция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фосфора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сывороточной щелочной 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Рентгенологической картины трубчатых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Лечение дефицитного рахита целесообразно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педиатром (семейным врачом) в 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соматическом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ортопедическом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медико-генетического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эндокринологическом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Профилактическая доза витамина D в сутки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 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Профилактическая доза витамина D в сутки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Не нуждаются в дотации витамином D дети: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на естественном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болеющие 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искусственном вскармливании адаптированными смесями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задержки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задержки психомоторного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Курсовая лечебная доза витамина D при дефицитном рахите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300000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млн.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млн. 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млн. 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 сочетании с дачей витамина D не рекомендуется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физкультуру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 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ультрафиолетового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гипокальциемического варианта дефицитного рахита не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признаков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сывороточной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Терапия лечебными дозами витамина D требует контроля: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Нехарактерным признаком интоксикации витамином D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процессов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Ведущим этиологическим фактором для возникновения дефицитных состояний у детей раннего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Половая принадлежность индивида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гипокальциемических судорогах не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Парэнтеральное введением 0,5% раствора 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дача 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25% раствора сульфата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10% раствора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западения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Ранним признаком выздоровления от дефицитного рахита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уровня сывороточного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уровня сывороточного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интоксикации витамином D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теста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курса иммуномодулирующей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дезинтоксикационных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эндокринолога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возникновению дефицита железа особенно предрасположены: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Доношенные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2–3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6–8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Недоношенные дети к возрасту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Недоношенные дети первых месяцев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возникновению дефицита железа в большей степени предрасположены: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2–3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6–8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9–10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4–5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 возникновению дефицита железа не предрасположены: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Недоношенные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5–6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10 месячного возраста, получающие только грудное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раннего возраста с повторными пневмониями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раннего возраста с рецидивирующим течением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возникновению дефицита железа не предрасположены: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Недоношенные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из многоплодной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Доношенные дети 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старшего возраста с синдромом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страдающие муковисцидизом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Гиповитаминозы у детей первого года жизни обычно не развиваются: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позднем введении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своевременном введении прикормов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вегетарианском питании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Гиповитаминозы у детей первого полугодия жизни обычно не развиваются: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вскармливании коровьим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вскармливании козьим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вскармливании кобыльим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вскармливании соевым молоком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вскармливании адаптированными смесями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 условиях поликлиники скрининговая диагностика дефицитных состояний у детей раннего возраста производится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витаминов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витаминов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концентрации 25-ОН-D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лейкоцитарной формулы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Витамин D–дефицитный рахит не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инкубационном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расцвета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Витамин D–дефицитный рахит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Дефицитный рахит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А–дефицитным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В–дефицитным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С–дефицитным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D–дефицитным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РР–дефицитным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Резистентные формы рахита не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преимущественно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Тубулопатическим происхождением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выздоровлением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Витамин D-дефицитный рахит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с другими дефицитными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стойкой инвалидизации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первичного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стойкой контрактуры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анкилоза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Костным признаком рахита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метаэпифизарных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Проба Сулковича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дефицитного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констатации выздоровления от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контроля переносимости препарата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зависимого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резистентного 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Развитие судорог в периоде разгара рахита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нейроинфекции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респираторно-аффективных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гипокальциемического варианта дефицитного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резистентных форм 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Спазмофилия не проявляется: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Труссо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Хвостека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Маслова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интоксикации витамином D не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раннего выявления гипервитаминоза D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 проводить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 определять уровень кальция в моче (проба Сулковича)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 проводить 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 проводить рентгенологический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 снимать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судорог у детей раннего возраста характерен: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Клонико-тонический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Фебрильные судороги развиваются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возрасте до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первые часы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 в возрасте после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6 месяцев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фоне 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фебрильных судорог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их на фоне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их в возрасте от 6 месяцев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их на фоне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 к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их в виде мышечной фибрилляции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Манифестация судорог в подростковом периоде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фебрильного характера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гипокальциемии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дефицита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фенилкетонурии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судорожном синдроме на фоне гипокальциемии наряду с противосудорожной терапией внутривенно медленно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 10% раствор – 0,2 мл/кг (20 мг/кг) после предварительного разведения 20% раствором глюкозы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 20% раствор – 1,0 мл/кг (200 мг/кг) с последующей госпитализацией в эндокринологическое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 – 100 мг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В6 - 1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кофеина бензоата натрия 0,1-0,75 мл подкожно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Что подразумевает понятие «Острые расстройства пищеварения»?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диспептические расстройства верхнего и нижнего отделов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 структуру какой патологии входит нейропатическая диспепсия?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протозойные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парентеральная диспепсия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Какие факторы предрасполагают детей раннего возраста к острым расстройствам пищеварения?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секреторного 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совершенная дезинтоксикационная функция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микробиоценоза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секреторная активность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развитое слизеобразование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Укажите симптом желудочной диспепсии: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Укажите функциональную причину рвоты у детей раннего возраста: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поворот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халазия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Укажите причину врожденной механической кишечной непроходимости: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каловые 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некротический 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мезентериальных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Укажите причину приобретенной механической кишечной непроходимости: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сосудов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каловые 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брыжейки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мекониальный илеус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Укажите причину динамической кишечной непроходимости при у ребенка, находящегося на грудном вскармливании: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кормящей матерью героина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спайки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заворот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поджелудочная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Какую фазу НЕ включает акт рвоты?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кардиального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дна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Укажите признак пилоростеноза: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привратника не 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желудка нарушена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экскреции 17-кетостероидов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Укажите признак адреногенитального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гиперпигментации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привратника 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желудка нарушена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экскреции 17-кетостероидов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Какие физиологические реакции НЕ отмечаются при рвоте и тошноте?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желудочной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на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Какое нарушение НЕ является последствием повторных актов рвоты?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зубной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кожи 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Золлингера-Элисона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Какой симптом НЕ характерен для кишечной диспепсии?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флатуленция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урчания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Укажите причину, НЕ характерную для острой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псевдомемранозный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Укажите причину, НЕ характерную для хронической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укороченной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долихосигма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Укажите причину, НЕ характерную для хронической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дисахаридаз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гипогаммаглобулинемия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экссудативная энтеропатия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глютеновая энтеропатия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Какое нарушение НЕ включено в патогенез диареи?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гиперсекреция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осмотического давления в полости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скорости транзита кишечного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гиперэксcудация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Укажите неверный термин: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гиперсекреторная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нормокинетическая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гиперэксcудативная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Какая причина НЕ вызывает гиперэкссудативную диарею?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заболевания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склеродермия в сочетании с синдромом избыточного бактериального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лимфангиоэктазия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Какая причина НЕ вызывает гиперосмолярную диарею?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панкреатических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Какая причина НЕ вызывает гиперсекреторную диарею?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слабительных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стафилококковая токсикоинфекция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токсинпродуцирующие штаммы E.coli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Укажите причину воспалительной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Укажите причины водянистой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инвазивные штаммы E.coli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Назовите признак, НЕ характерный для водянистой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стула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признаки 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копрограмме много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абдоминальные боли не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высокой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Назовите признак, НЕ характерный для воспалительной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лейкоцитов в копрограмме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дефекация малыми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 редко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Укажите, какие возбудители НЕ характерны для инвазивной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Укажите признак, НЕ характерный для осмотической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сигмы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воспалительных изменений в клиническом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водянистый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абдоминальные боли не выражены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Укажите критерий, НЕ характерный для секреторной диареи: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эксикоз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жидкий, обильный, водянистый,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воспалительных изменений в периферической крови и в копрограмме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Какие лечебные мероприятия не показаны при инвазивной диарее?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Какие лечебные мероприятия НЕ показаны при осмотической диарее?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пеногасители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Какие лечебные средства НЕ показаны при секреторной диарее?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средства, которые не всасываются или плохо всасываются из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Какое осложнение не характерно для острых кишечных инфекций?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паралитический илеус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Категория детей, которые не подлежат нахождению в доме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–сироты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родители которых лишены родительских прав;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родители которых находятся в местах заключения;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родители которых по состоянию здоровья или по уровню материального состояния временно не могут содержать и воспитывать ребенка;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из неполной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В основе формирования групп в доме ребенка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здоровья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лабораторного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Формирование режима дня /сна и бодрствования /детей в доме ребенка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здоровья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детей;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Основным медицинским документом в доме ребенка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ребенка;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 рождении;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прививочная форма;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питания;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роддома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Питание детям в доме ребенка назначается в зависимости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степени упитанности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здоровья ребенка;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 ребенка;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 ребенка;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Наиболее физиологичное питание детей первого года жизни в доме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молочные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гидролизные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Прикорм детям в доме ребенка вводят в зависимости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степени зрелости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объективного осмотра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и длины тела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В качестве первого прикорма в рацион здорового ребенка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 или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фарш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В качестве второго прикорма в рацион здорового ребенка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 или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фруктовый 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 качестве третьего прикорма в рацион здорового ребенка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 или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желток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фарш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Адаптированные молочные смеси вместо цельного коровьего молока предпочтительнее давать детям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Приучают детей есть самостоятельно: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Чай рекомендуем давать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Питание детей с 1 года до 1, 5 лет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протертые блюда – супы, каши, мясо и рыба в виде суфле, паровых котлет, тефтелей;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 может быть более плотной: овощные, творожные запеканки, тушеные овощи, салаты из нарезанных отварных овощей;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предложить рыбу жареную и отварную, жареную котлету,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включать в питание сосиски и сардельки;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включить в рацион блюда из жирного мяса, мяса гусей, 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 период бодрствования ребенка в кроватке подвешивают игрушку над грудью на расстоянии вытянутой руки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9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Закаливание детей начинают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нахождении ребенка первого года жизни в помещении рекомендуемая температура: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градусов С- 24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градусов С - 22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градусов С - 26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градусов С- 28градусов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градусов С - 32 градусов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купании ребенка первого года жизни рекомендуемая температура воды: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36,5 градусов С - 37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 градусов С - 39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градусов С - 26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градусов С - 28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градусов С - 30 градусов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Памперсы детям первого года жизни рекомендовано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6 - 8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3 - 6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1 - 3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10 - 12 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12-15 месячного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Массаж и гимнастику начинают проводить детям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Прогулки на свежем воздухе возможны при минусовой температуре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- 5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- 15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- 25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- 30 градусов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Особенности фагоцитоза, свойственные детям первых месяцев жизни: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преждевременный;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Важнейшими факторами защиты новорожденного от инфекций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хемотаксис и высокая бактерицидность фагоцитов;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способность к образованию интерферона;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материнские антитела (IgG), прошедшие трансплацентарно и секреторный IgA молозива и женского молока;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высокие по сравнению со взрослыми уровни IgM и IgA;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материнские антитела (IgМ), прошедшие трансплацентарно и секреторный IgA молозива и женского молока;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Трансплацентарно к плоду переходят иммуноглобулины матери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 и 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Уровень IgG в сыворотке у детей при рождении по сравнению с матерью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ниже;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(следы);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 или несколько выше;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Уровень IgM в сыворотке у детей при рождении по сравнению с матерью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 (следы);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 или выше;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Уровень IgА в сыворотке у детей при рождении по сравнению с матерью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 (следы);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 или выше;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Уровень IgM в сыворотке крови у детей приближается к уровню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6-8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2-3 годам;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4-5 годам;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8-9 годам;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10-12 годам;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Уровень IgA в сыворотке крови у детей приближается к уровню взрослых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2-3 годам;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5-6 годам;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8-9 годам;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10-12 годам;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Критическим периодом становления иммунитета в связи с катаболизмом материнских антител является возраст: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месяца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Система местного иммунитета у большинства детей завершает развитие к возрасту: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какого вида иммунодефицита наиболее характерны гнойные инфекции кожи и подкожной клетчатки?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системы комплемента;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Т-клеточные дефекты;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системы фагоцитоза;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системы В-лимфоцитов;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иммунная недостаточность новорожденных и детей раннего возраста;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Синдром Луи-Бар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«гипоплазии хрящей и волос»;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Х-сцепленная гипогаммаглобулинемия с дефицитом гормона роста;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атаксии-телеангиоэктазии;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адгезивных свойств фагоцитов;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Циклическая нейтропения;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Поражение кожи, как при красной волчанке /СКВ-подобный синдром/,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системы комплемента;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Т-клеточных дефектах;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системы фагоцитоза;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системы В-лимфоцитов;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 Т- и В-клеточных иммунодефицитов;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Тест восстановления нитросинего тетразолия /НСТ-тест/ проводят для подтвержения: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системы комплемента;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Т-клеточного дефекта;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системы фагоцитоза;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системы В-лимфоцитов;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 Т-и В-клеточных иммунодефицитов;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Ребенка 1-го года жизни следует считать частоболеющим, если частота ОРЗ /эпизодов в год/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и более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более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более раз;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 раз;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При какой частоте ОРЗ в год следует считать часто болеющим ребенка 4-5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 раз в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и более раз в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более раз в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 раз в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 раз в год;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«красной», «розовой», «теплой» или «доброкачественной» лихорадке кожные покровы: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гиперемированы, кожа может быть влажная за счет усиленного потоотделения;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бледная с «мраморным» рисунком, конечности холодные;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характерные высыпания располагаются по всему телу,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появление пятнисто-папулезной сыпи;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экзантема;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«белой», «бледной», «холодной» или «злокачественной» лихорадки кожные покровы: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гиперемированы, может быть влажная за счет усиленного потоотделения;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бледная с «мраморным» рисунком, конечности холодные;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характерные высыпания располагаются по всему телу;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появление пятнисто-папулезной сыпи;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экзантема;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Лечение «бледной» лихорадки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 охлаждения – обтирания водой комнатной температуры 30-32°С.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бета2-агонистов короткого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преднизолона парентерально в дозе 2мг/кг;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сосудорасширяющих препаратов: папаверин, но-шпа, платифиллин, никотиновая кислота.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парацетамола в дозе 10 мг/кг через рот, в свечах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Лечение «розовой» лихорадки включает в себя мероприятия: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0,025% р-ра нафтизина через небулайзер;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курса антибиотикотерапии;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введения сосудорасширяющих препаратов: папаверин, но-шпа, платифиллин, никотиновая кислота.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парацетамола в дозе 10 мг/кг через рот или в свечах и физическое 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преднизолона парентерально в дозе 2мг/кг;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Аспирин в педиатрической практике с целью снижения температуры тела при вирусных инфекциях не применяют ввиду возможного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«отмены»;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опасности развития агранулоцитоза;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частого развития острых аллергических реакций;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Синдром Рея: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тяжелая, часто смертельная гепато-энцефалопатия с гипераммониемией, развивающейся после использования аспирина при лихорадке, обусловленной ветряной оспой или 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заболевание, вызываемое грамотрицательной палочкой Haеmophilus pertussis /Борде-Жангу/;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развитием в организме аллергических реакций немедленного типа;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начальной стадией танатогенеза;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 уртикарная или макулопапулезная сыпь;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Метамизол натрия /анальгин/ применяют только для оказания неотложной помощи из-за опасности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«отмены»;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неэффективности лечения «розовой» лихорадки парацетамолом per os проводят мероприятия: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препараты вводят внутримышечно;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купирования используют бета2 – агонисты короткого действия;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введение 2,4% раствора эуфиллина в дозе 5 мг/кг;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0,1% раствор адреналина в дозе 0,1мл/год;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10% раствор кофеина бензоата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неэффективности лечения «белой» лихорадки проводят мероприятия: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препараты вводят внутримышечно;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купирования используют бета2 – агонисты короткого действия;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введение 2,4% раствора эуфиллина в дозе 5 мг/кг;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0,1% раствор адреналина в дозе 0,1мл/год;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50% раствора анальгина, 2% раствора папаверина или раствора но-шпы в сочетании с 2,5% раствором пипольфена,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«розовой» лихорадке эффективным считают снижение аксиллярной температуры тела: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градусов С за 10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градусов С за 30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градусов С за 60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градусов С за 90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градусов С за 120 мин.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Медикаментозная терапия при фебрильных судорогах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препараты группы диазепинов /седуксен, валиум, реланиум, сибазон/ из расчета 0,1 мг/кг 0,5% раствора внутривенно или внутримышечно;.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бета2 – агонисты короткого действия;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введение 2,4% раствора эуфиллина в дозе 5 мг/кг;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ввести 0,1% раствор адреналина в дозе 0,1мл/год;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10% раствор кофеина бензоата натрия 0,1-0,75 мл;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судорожном синдроме на фоне лихорадки /фебрильные судороги/ наряду с противосудорожной терапией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 10% раствор – 0,2 мл/кг 20 мг/кг после предварительного разведения 20% раствором глюкозы 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 20% раствор – 1,0 мл/кг 200 мг/кг с последующей госпитализацией в эндокринологическое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 – 100 мг в/в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внутримышечно: 50% раствор анальгина /метамизола натрия 0,1 мл/год жизни с 2,5% раствором пипольфена /возможно использовать растворы тавегила или супрастина/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кофеина бензоата натрия 0,1-0,75 мл подкожно в зависимости от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Особенно интенсивно железо накапливается в организме плода: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в течение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накапливается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Железодефицитная анемия по степени насыщения эритроцитов гемоглобином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монохромной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железодефицитной анемии выявляется повышение: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 насыщения 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ферритина в сыворотке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гемоглобина в эритроците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железосвязывающей способности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Причинами развития железодефицитных анемий у детей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ювенильные маточные кровотечения у девочек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Депо железа в организме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Клиническим симптомом железодефицитной анемии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утомляемость, 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нарушения кожи, волос,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с пунктум максимум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Основным принципом лечения железодефицитных анемий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 витамином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 витамином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 витамином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диетотерапии продуктов, богатых 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Железодефицитной анемии свойственны симптомы, характеризующиеся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трофическими изменениями кожи, ногтей,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кровоточивостью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судорожными подергиваниями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При микроскопии эритроцитов при железодефицитной анемии выявляют: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анизоцитоз с наклонностью к микроцитозу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мишеневидные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Анемии, возникающие в результате недостаточного поступления в организм или нарушенного всасывания продуктов, необходимых для построения молекулы гемоглобина, называются: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 и апластическими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фибропластическими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Большая часть железа в желудочно-кишечном тракте всасывается: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подвздошной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 железодефицитной анемии цветовой показатель: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или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В основе наследственного микросфероцитоза лежит дефект: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белковой части мембран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липидной части мембран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утилизации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Признаками гемолиза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+ ретикулопения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 + повышение непрямого билирубина +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 + 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+ 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Для железодефицитной анемии специфично: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Среди клинических симптомов при железодефицитной анемии не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и выпадение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Наиболее частой причиной железодефицитной анемии у девочек пубертатного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глистная инвазия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железа с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Для диагностики железодефицитной анемии наиболее важно: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источника кровопотери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железосвязывающей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Анемия при дефиците фолиевой кислоты: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монохромная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Для В12-дефицитной анемии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микроцитарная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порвышение числа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числа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макроцитарная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сывороточного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Причиной снижения уровня гемоглобина и количества эритроцитов в период новорожденности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укороченная длительность жизни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гемоконцентрация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АТФ в мембране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печеночной глюкуронилтрансферазы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Депонированное железо представлено в организме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Нaиболее распространенной причиной развития железодефицитной анемии у детей раннего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Уровень гемоглобина в г/л у новорожденных: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Количество лейкоцитов 10 в 9-ой степени/л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Количество лимфоцитов в процентах на 4-5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Количество лимфоцитов в процентах в возрасте от 1 месяца до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Количество лимфоцитов в процентах в возрасте 4-5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Количество нейтрофилов в процентах на 4-5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Количество нейтрофилов в процентах в возрасте от 1 месяца до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Количество нейтрофилов в процентах в возрасте 4-5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Диагноз тромбоцитопатии основывается на наличии: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 по гематомному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неполноценности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 миелограмме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в коагулограмме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Для лечения идиопатической пурпуры используются: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витамина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антикоакулянты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Атопия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гиперчувствительности, которое протекает по I типу иммунопатологических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гиперчувствительности, которое протекает по II типу иммунопатологических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гиперчувствительности, которое протекает по III типу ммунопатологических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гиперчувствительности, которое протекает по IV типу ммунопатологических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 протекающий инфекционный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Для иммунной стадии аллергической реакции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медиаторов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аллергена с антителом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Для патохимической стадии аллергической реакции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медиаторов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аллергена с антителом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Для патофизиологической стадии аллергической реакции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медиаторов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аллергена с антителом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При отсутствии первичной профилактики у детей с аллергическим диатезом возможно развитие: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внезапной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атопических заболеваниях у пациента имеется генетически детерминированная склонность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специфических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специфических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специфических IgD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IFNгамма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гиперпродукции IL2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Клетками-мишенями при атопической реакции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тучные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 методам аллергологический диагностики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аллергологического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кожных скарификационных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активности воспалительного процесса по биохимическим показателям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Элиминация аллергена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терапия 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аллергенспецифической иммунотерапии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снижению контакта с причиннозначимыми экзогенными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концентрации аллергенов клещей домашней пыли в жилище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У детей раннего возраста наиболее часто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химические и биологические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пыльцевая аллергия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К аллергическим заболеваниям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обструктивный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Поллиноз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рино-конъюнктивит с сенсибилизацией к пыльце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рино-конъюнктивит с сенсибилизацией к бытовым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кожная реакция при пищевой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сенсибилизации к пыльце березы имеется перекрестная аллергическая реакция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яблоки, морковь, орехи, сельдерей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семя,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дыню, бананы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эпидерму домашних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Длительность назначения антигистаминных препаратов I поколения НЕ должна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 антигистаминным препаратам 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 /Телфаст/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 /Тавегил/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Дезлоратодин /Эриус/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 /Зиртек/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Лоратодин /Кларитин/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К антигистаминным препаратам II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 /Димедрол/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 /Диазолин/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Цитиризин /Зиртек/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 /Тавегил/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Хлорпирамин /Супрастин/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Для диагностики пищевой аллергии НЕ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специфических IgE к пищевым продуктам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аллергологического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пищевого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слепой провокационный тест с использованием плацебо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Атопический дерматит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аллергическое воспаление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 заболевание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контакт с химическими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аллергическое заболевание с поражением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эпизодические уртикарные высыпания на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У детей первого года жизни с атопическим дерматитом наиболее частым сенсибилизирующим фактором являются аллергены: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 наружным противовоспалительным средствам неинфицированного атопического дерматита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Адвантан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Синтомициновая 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 клинико-анамнестическим признакам атопического дерматита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аллергических заболеваний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морфология и локализация кожных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анализе периферической крови, указывающие на активность бактериального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общего и аллерген-специфических IgE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Крапивница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 воспаления кожи и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мокнутие в области щек 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лихенификация в области локтевых и подколенных ямок у детей старшего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уртикарные зудящие элементы, усиливающиеся при расчесывании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папулезные парные сильно зудящие элементы на кистях рук, в области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оказании неотложной помощи при крапивнице и ангионевротическом отеке /отеке Квинке/ НЕ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При оказании неотложной помощи при анафилактическом шоке используют все перечисленные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 раствор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 /не белковые!/ кровезаменители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Предрасполагающим фактором к развитию лекарственной аллергии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экссудативно-катаральная аномалия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диатез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лимфатико-гипопластическая аномалия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нейроартритический диатез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респираторные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Многоформная экссудативная эритема является клиническим проявлением: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фазой развития 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лекарственной непереносимости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заболевания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 поражением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К «малым» формам респираторых аллергозов /аллергических заболеваний верхних дыхательных путей/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аллергический 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рино-конъюнктивит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Клещ домашней пыли: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сенсибилизацию у предрасположенных к аллергии лиц, что приводит к развитию аллергических респираторных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переносчиком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при влажности ниже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высоким температурам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низким температурами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аллергических заболеваний верхних дыхательных путей дыхательных путей НЕ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отягощенность по аллергическим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упорно рецидивирующий характер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элиминации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 в анализе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эффект от проведения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Выявление эозинофилов при цитологическом исследовании мазков-перепечатков со слизистой оболочки носа свидетельствует о наличии: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инфекционного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состояния слизистой оболочки 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Аллергический ринит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аллергическое воспаление слизистой оболочки носа у пациентов с сенсибилизацией к экзогенным неинфекционным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воспалительное заболевания на основе аномалии развития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инфекционный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системного заболевания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инфекционный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 клиническим проявлениям аллергического ринита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пароксизмальное чихание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зуда в носу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из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 базисной противовоспалительной терапии аллергического ринита относятся следующие препараты,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кромоны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интраназальные 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Аллергенспецифическая иммунотерапия показана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атопических заболеваниях респираторного тракта с доказанной сенсибилизацией к экзогенным неинфекционным аллергенам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частых респираторных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эффективности противоаллергической фармакологической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аллергических заболеваниях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 элиминационным мероприятиям при бытовой сенсибилизации относятся следующие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перьевых подушек на синтетические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мягкой мебели, ковров, портьер в 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книг на закрытых стеклом полках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стирка постельного белья в горячей /не ниже 70 градусов С/ воде не реже 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в квартире влажности менее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анатомо-физиологическим особенностям органов дыхания у детей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и короткие носовые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«экспираторное» строение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незавершенность развития придаточных пазух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широкие, относительно взрослых, бронхи и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меньшая, чем у взрослых, выраженность дыхательной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«Лающий» кашель характерен для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простыми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обструктивным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Спастический навязчивый кашель со свистящим обертоном характерен для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трахеитом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Коклюшеподобный кашель без реприз характерен для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ринитом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Битональный кашель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инородного тела, увеличения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простого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Приступообразный кашель с репризами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периода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простого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трахеита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Кашель и чувство затруднения дыхания при физической нагрузке возникает у детей,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 бронхитом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Коробочный оттенок перкуторного звука определяется у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обструктивным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ларинготрахеитом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Локальное ослабление дыхания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периода 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приступного периода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простого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обструктивного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Диффузное ослабление дыхания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простого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приступного периода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Влажные мелкопузырчатые хрипы над всей поверхностью легких выслушиваются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простом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бронхиолите с облитерацией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Во время кормления грудью матери, ребенок, сделав 2-3 сосательных движения, прерывает сосание, запрокидывает голову и начинает плакать. Это состояние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катарального или гнойного 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Возникновению отита у детей раннего возраста способствует анатомо-физиологоческая особенность евстахиевой трубы: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длинная, узкая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длинная,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короткая, узкая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короткая, широкая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извитая, узкая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Характер кашля при ларинготрахеите: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без реприз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продуктивный, влажный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сухой, навязчивый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грубый, “лающий”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 репризами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Характерный кашель при наличии инородного тела в крупном бронхе: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сухой, навязчивый;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грубый, “лающий”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 репризами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Характер дыхания при обструкции верхних дыхательных путей: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экспираторное затруднение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инспираторное 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Характер дыхания при обструкции бронхов: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экспираторное 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инспираторное затруднение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Подозрение на синусит бактериальной этиологии должно возникнуть при жалобах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или чувство давления в области пазух, головную боль, слизисто-гнойное отделяемое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 с серозным отделяемым из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носа без нарушения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чихания.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Для острого стрептококкового тонзиллита /ангины/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заболевания, боль в горле, выраженные симптомы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начало, незначительные симптомы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 течение, незначительный 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кашель, 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Возможные осложнения при остром стрептококковом тонзиллите /ангине/: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менингит,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ревматизм, гломерулонерит, паратонзиллярный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Для I степени стенозирующего ларинготрахеита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 вплоть до афонии, лающий кашель, стридор, слышимый на расстоянии, инспираторная одышка с участием вспомогательной мускулатуры при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приступообразный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стридор, слышимый на расстоянии, инспираторная одышка с участием вспомогательной мускулатуры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глотании, дисфагия, выраженная интоксикация, темно-вишневая инфильтрация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аритмичное или парадоксальное дыхание, брадикардия, снижение артериального кровяного давления, остановка дыхания или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Для II степени стенозирующего ларинготрахеита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осиплость голоса вплоть до афонии,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стридор, слышимый на расстоянии, инспираторная одышка с участием вспомогательной мускулатуры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глотании, дисфагия, выраженная интоксикация, темно-вишневая инфильтрация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аритмичное или парадоксальное дыхание, брадикардия, снижение артериального кровяного давления, остановка дыхания или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периоды беспокойства сменяются периодами адинамии, резкая бледность кожных покровов, холодный пот, периоральный и акроцианоз в покое, переходящий в генерализованный при беспокойстве ребенка, затруднение вдоха и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Для стенозирующего ларинготрахеита вирусной этиологии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отечно-инфильтративные изменения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гладкой мускулатуры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пленки серого цвета, спаянные со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фибринозные и фибринозно-гнойные изменения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язвенно-некротические изменения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Дифференциальную диагностику острого ларинготрахеита со стенозом следует проводить со следующими заболеваниями,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эпиглоттит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/дифтерийного/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Отвлекающая терапия при стенозирующем ларинготрахеите включает в себя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теплые ножные и ручные ванночки – температура воды от 37,0 градусов С с постепенным повышением до 40 градусов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ванны той же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теплый воздух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теплое дробное питьё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горячие компрессы на икроножные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Для эпиглоттита характерны следующие клинические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 вплоть до афонии,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стридор, слышимый на расстоянии, инспираторная одышка с участием вспомогательной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глотании, дисфагия, саливация, выраженная интоксикация, темно-вишневая инфильтрация 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Какова тактика врача поликлиники при остром эпиглоттите?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жаропонижающие и обезболивающие препараты, оставить ребенка на дому под наблюдением участкового педиатра.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 и продолжать лечение в амбулаторных условиях.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лечение и порекомендовать обратиться к ЛОР-врачу поликлиники.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Cрочно госпитализировать в ЛОР-отделение.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лечение и врачебное наблюдение на дому, при ухудшении состояния – ребенка госпитализировать в отделение респираторных инфекций.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Основными симптомами острого простого бронхита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переходящий во влажный на фоне умеренной инфекционной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«лающий»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 с репризами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 с повышением температуры тела без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кашель и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С целью улучшения мукоцилиарного клиренса НЕ применяют: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мукокорректоры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 отхаркивающих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При трахеобронхите дети предъявляют жалобы на боли: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При аускультуции детей с острым простым бронхитов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 и рассеянные сухие и/или среднепузырчатые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ослабление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ослабление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Для острого обструктивного бронхита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сердечной тени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Этиологическими факторами острого обструктивного бронхита наиболее часто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пневмотропные бактериальные возбудители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Для острого обструктивного бронхита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мелкопузырчатые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тени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Препаратами выбора при остром обструктивном бронхите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мукокорректоры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I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При аускультации детей с острым бронхиолитом выслушиваются: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мелкопузырчатые хрипы;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ослабление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мелкопузырчатые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Острой считается пневмония, разрешающаяся в сроки до: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Основными симптомами пневмонии в первые дни заболевания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инфекционной интоксикации, локальное ослабление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Для крупозной пневмонии характерны следующие признаки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без предшествующих катаральных проявлений со стороны ВДП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румянец на щеке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 с обеих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Рецидивирующий бронхит – заболевание, протекающее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рецидивами острого простого бронхита 3 и более раз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рецидивами острого 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рецидивов 1-2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заболевания 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аускультативной картиной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К препаратам, обладающим иммунотропным действием и показанным при рецидивирующем бронхите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рибомунил и бронхо-мунал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сингуляр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Профилактика респираторных инфекций НЕ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контактов с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иммуномодуляцию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Часто болеющие дети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 повторными инфекционными заболеваниями различных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малыми формами респираторной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больные 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инфицированные микобактериями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 повторными респираторными инфекциями, болеющие чаще, чем их сверстники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Причиной рецидивирующей обструкции бронхов в раннем детстве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бронхолегочная 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инфекции у детей с гиперреактивностью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острая пневмония бактериальной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 основе формирования хронического бронхиолита с облитерацией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обструкция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бронхиол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инфекционно-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необратимая обструкция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 вирусная инфекция.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 клиническим типичным проявлениям бронхоэктатической болезни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хронической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продуктивный кашель больше в утренние часы с отделением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аускультативная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сухих свистящих хрипов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 и отставание в физическом развитии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Оперативное лечение при бронхоэктатической болезни НЕ показано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бронхоэктазов в результате неблагоприятного исхода 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синдрома Зиверта-Картагенера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локальных бронхоэктазов, не поддающихся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бронхоэктазов в результате аспирации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бронхоэктазов в результате осложненного течения 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Поражение легких при муковисцидозе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подвижности ресничек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концентрации альфа1-антитрипсина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мокроты и, как следствие, нарушение мукоцилиарного клиренса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механики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имммунодефицитного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Бронхиальная астма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инфекционное воспаление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обструктивное заболевание с необратимой обструкцией бронхов и нарастающей дыхательной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обструктивное заболевание с нарушением реологических свойств мокроты и задержкой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дыхательной системой с локальным фиброзом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дыхательной системы, в основе которого лежит хроническое аллергическое воспаление слизистой оболочки бронхов и бронхиальная гиперреактивность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Для острого приступа атопической бронхиальной астмы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и признаки инфекционной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малопродуктивный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экспираторное 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перкуторного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Триггеры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сенсибилизирующие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для купирования острого приступа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приборы для ингаляционной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предрасполагающие к развитию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провоцирующие обострение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Гиперреактивность бронхов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 сильная бронхоконстрикторная реакция на специфические и неспецифические триггеры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восприимчивость нижних дыхательных путей к инфекционным возбудителям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неадекватному образованию слизи бокаловидными клетками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заболевания нижних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реологических свойств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Особенностью бронхиальной астмы у детей раннего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 характер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влажных хрипов при аускультации и более 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вспомогательной мускулатуры в акте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Функциональными показателями, подтверждающими наличие обструкции бронхов у детей старше 5 лет,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ОФВ1 от 80 до 100% от должных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ОФВ1 менее 80% от должных величин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проба с бета2-агонистом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лабильность бронхов менее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Признаком атопической формы бронхиальной астмы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семейный анамнез по аллергическим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личный 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общего 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активности инфекционного процесса в анализе периферической крови и при биохимическом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результаты кожных скарификационных проб с неинфекционными экзогенными аллергенами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Пикфлоуметр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мониторирования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проведения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определения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определения 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мониторирования частоты дыхания у маленьких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Спейсер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ингаляции растворов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определения пиковой объемной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лекарственного препарата для оказания неотложной помощи при приступе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 для облегчения использования и повышения эффективности действия лекарственных препаратов в форме дозирующих аэрозольных ингаляторов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ингалятор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В периоде ремиссии бронхиальной астмы и при проведении эффективно базисной терапии суточная лабильность бронхов не должна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Препаратами первого выбора для купирования острого приступа удушья при бронхиальной астме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бета2-адреномиметики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метилксантины замедленного высвобождения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К препаратам базисной терапии бронхиальной астмы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 и Тайлед;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бета2-адреномиметики короткого действия;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 глюкокортикостероиды;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комбинации бета2-адреномиметиков длительного действия и ингаляционных глюкокортикостероидов;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лейкотриеновых рецепторов.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К противовоспалительным негормональным ингаляционным препаратам, используемым в базисной терапии бронхиальной астмы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симбикорт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пульмикорт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 и тайлед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фликсотид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Для повышения эффективности действия лекарственных препаратов, содержащихся в дозирующем индивидуальном ингаляторе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компрессорный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спейсер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К препаратам, уменьшающим обструкцию бронхов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 комбинированной терапии бронхиальной астмы фиксированными комбинациями относится использование: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бета2-агонистов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бета2-агонистов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серетида и симбикорта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Исследование функции внешнего дыхания с помощью спирографа возможно детям: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6-ти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10-ти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Основным преимуществом ингаляционных глюкокортикостероидов по сравнению с системными глюкокортикостероидами в лечение бронхиальной астмы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удобство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меньший риск развития осложнений, характерных для системной 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высокая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высокий комплайнс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стоимость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Небулайзер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исследования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определения газов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повышения эффективности применения дозированных ингаляторов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кислородотерапии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прибор для ингалирования жидких лекарственных форм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Экзогенный аллергический альвеолит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аллергическое воспаление легочного интерстиция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инфекционно-воспалительное заболевание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вирусное заболевание с вовлечением респираторного отдела 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 эпизодами обратимой обструкции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Из всех перечисленных видов патологии гепатобилиарной системы наиболее часто у детей встречается: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расстройства билиарного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Основой патогенеза дисфункциональных нарушений билиарного тракта у детей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желчного пузыря 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коллоидного состояния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дискоординация моторики желчного пузыря и тонуса сфинктерного аппарата вследствие нарушения нейрогуморальной регуляции или патологической висцеро-висцеральной 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Провоцирующими факторами формирования дисфункциональных нарушений билиарного тракта у детей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паразитозы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заболевания гастродуоденальной зоны 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неадекватный уровень физических и психоэмоциональных нагрузок, хронический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Для патологии желчевыделительной системы не патогномоничен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Грекова-Ортнера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Георгиевского-Мюсси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Какой признак не обусловлен дисфункциональными нарушениями билиарного тракта?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привкус горечи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желтоватый налет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Основной метод диагностики дисфункциональных нарушений билиарного тракта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на уробилин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Какой признак не характерен для холецистита?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изменения в гемограмме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обострения с погрешностью в диете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желчного пузыря при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 при микроскопии осадка желчи, полученной при дуоденальном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В терапии дисфункциональных нарушений билиарного тракта у детей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препараты в зависимости от типа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диетические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Основным скрининговым методом диагностики желчнокаменной болезни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клинических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Лямблии паразитируют: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проксимальных отделах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Аутоинвазия возможна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При дифиллоботриозе инвазия происходит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в пищу загрязненных землей фруктов и овощей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в пищу недостаточно термически обработанной пресноводной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в пищу сырого 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укусов 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Хронический вирусный гепатит целесообразно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наследственными пигментными гепатозами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обменными заболеваниями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врожденными аномалиями развития печени и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токсическим /медикаментозным/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Наиболее достоверным методом диагностики хронического гепатита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Какой синдром не типичен для хронического гепатита?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гепатоцитолиза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печеночно-клеточной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Наличие изжоги свидетельствует: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гельминтозе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забросе содержимого желудка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пупочной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Для проведения эрадикации H.pylori не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Н2-гистаминоблокаторы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Для диагностики хронического гастродуоденита необходимо проведение: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pH-метрии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Синдром раздраженной кишки: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функциональной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протекать без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детей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консультации психолога и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проявляется 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Для функциональной диспепсии не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ощущения переполнения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К биохимическим маркерам холестаза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 /прямого и общего/, ГГТ, щелочной фосфатазы,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Ведущую роль в лечении функциональных запоров у детей раннего возраста играет: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режима и коррекция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Для диагностики неспецифического язвенного колита необходимо проведение: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ректального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фиброколоноскопии с биопсией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При целиакии необходимо исключить из диеты: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из пшеничной муки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Основой терапии функциональных заболеваний пищеварительного тракта у детей школьного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биопрепаратов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психотерапевтическая коррекция, нормализация режима труда и отдыха,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массаж, 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Для болезни Крона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любого отдела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прерывистость поражения слизистой оболочки по типу «прыжков кенгуру»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сливное поражение слизистой оболочки только толстой кишки с образованием язв и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терминальный илеит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гранулем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Неспецифический язвенный колит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 появлением разжиженного стула с примесью крови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абдоминальным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иррадиацией болей в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мальабсорбции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Причиной гастроэзофагеальной рефлюксной болезни у детей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Инфекционно-воспалительная патология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Неревматический 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Медикаментозная терапия гастроэзофагеальной болезни у детей предусматривает использование: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 средств и 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Клиническая картина функциональной диспепсии у детей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органического поражения желудка на макроструктурном и гистологическом уровнях.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Показаниями к проведению медикаментозной антихеликобактерной терапии у детей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поверхностные изменения слизистой оболочки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семье больных желчнокаменной болезнью;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эрозивные поражения слизистой оболочки желудка и двенадцатиперстной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В патогенезе язвенной болезни у детей имеют 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интенсивность муцинообразования слизистой оболочки;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кислотно-пептической агрессии;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Campylobacter;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количество гастрино-гистаминопродуцирующих клеток;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секреции бикарбонатов в антральном отделе желудка.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Выявление инфицированности Helicobacter pylori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электрогастрографию;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тест;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кала.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Медикаментозная терапия язвенной болезни у детей предусматривает использование: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5-аминосалициловой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урсодеоксихолевой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Провоцирующими факторами формирования дисфункциональных расстройств билиарного тракта у детей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вегетарианство;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паразитозы /лямблиоз, аскаридоз/;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Диагностика дисфункциональных расстройств билиарного тракта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кальция и фосфора в сыворотке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эластазы в кале;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дыхательного хелик-теста;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 функциональной пробой;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Лечение гипотонически-гипокинетического типа дисфункциональных расстройств билиарного тракта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физических нагрузок;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миотропных спазмолитиков;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сернокислой магнезией на область правого подреберья;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внутрь гидрокарбонатно-хлоридно-натриевых вод низкой минерализации;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внутрь отвара ромашки.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Лечение приступа желчной колики включает использование: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Д внутрь;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 парентерально;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 внутрь;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бициллина-3 внутримышечно;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железа парентерально.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Диагностика хронического гепатита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щелочной фосфатазы в сыворотке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серологических маркеров вирусов гепатита;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уровня артериального давления;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Д-ксилозой.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Терапия хронического вирусного гепатита у детей предусматривает назначение: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интерферона;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Н1-гистаминорецепторов;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безглютеновой диеты.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Клиническая картина гипертонического типа дискинезии толстой кишки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прогрессирующие запоры;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схваткообразный характер абдоминальной боли с локализацией в нижних и нижнебоковых отделах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энкопрез в виде каломазания;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ирригографии толстая кишка расширена, опорожнение замедленно;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колодинамического исследования объем дистального отдела толстой кишки увеличен.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Лечение гипотонической дискинезии толстой кишки у детей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грубой клетчатки, прием пищи в теплом виде;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платифиллином;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расслабление.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В основе патогенеза целиакии у детей имеет место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дисахаридазная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непереносимость белков злаковых культур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Кистофиброз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белку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Важным диагностическим критерием неспецифического язвенного колита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рвот и срыгиваний;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холестаза;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гемоколита;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Эндоскопические и гистологические признаки неспецифического язвенного колита у детей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стриктуры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слизистой оболочки поверхностные, неправильной формы;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затрагивает все слои слизистой оболочки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ограниченный, сегментарный, очаговый.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Лечение неспецифического язвенного колита у детей предусматривает: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диету;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ангиотензин-превращающего фермента;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Методы диагностики дисбактериоза кишечника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зондирование;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состава фекалий;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сывороточного железа;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Грегерсена /кал на скрытую кровь/.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К пробиотическим препаратам на основе лактобактерий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пробифор;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биофлор;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витафлор;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биоспорин;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К антацидным препаратам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гастрофарм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дюспаталин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К антисекреторным препаратам из группы блокаторов вторых гистаминовых рецепторов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фосфалугель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квамател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одестон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К антисекреторным препаратам из группы блокаторов протонной помпы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трибимол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К пленкообразующим препаратам /репарантам/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 системным антацидным препаратам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фосфалугель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магалфил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Какова оптимальная длительность курса эрадикации хеликобактерной инфекции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Какие методы не применяются для диагностики хеликобактерной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гистоморфологическое исследований биотатов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Какие препараты используют в схемах эрадикации хеликобактерной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билтрицид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адвантан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Укажите факторы, незначимые в патогенезе язвенной болезни: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гиперхлоргидрия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регенерации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гиперпепсиногенемия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Назовите симптом, характерный для типичной формы ГЭРБ: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бронхолегочная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Какой препарат относят к прокинетикам?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макмирор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рифаксимин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Какой метод не используют для диагностики гастроэзофагеальной рефлюксной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мониторинг рН в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Сулковича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пищеводная 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Какой метод не используют для диагностики аксиальной грыжи пищеводного отверстия диафрагмы?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и желудка в позе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гистоморфологическое исследование биоптатов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импедансометрия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пищеводная манометрия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Какой метод не используют для диагностики гастроэзофагеальной рефлюксной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гистоморфологическое исследование биоптатов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 на реакцию Грегерсена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пищевода и желудка в позе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мониторинг рН в пищеводе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Чем опасно развитие метаплазии слизистой оболочки пищевода при гастроэзофагеальной рефлюксной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поражением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гипотонии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гипотрофии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Какое осложнение НЕ характерно для гастроэзофагеальной рефлюксной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 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метаплазия слизистой оболочки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Халазия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Какие побочные явления характерны для препаратов из группы блокаторов Н2 гистаминовых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 с развитием гиперхлоргидрии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левом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Какие существуют показания для назначения месалазина?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Частота мочеиспусканий в сутки у детей в возрасте одного года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20 - 25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15 - 16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20 -30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Относительная плотность мочи у детей первого полугодия жизни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1,002 - 1,010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1,010 - 1,015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1,015 – 1,020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1,011 – 1,022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1,012 – 1,025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Для детей какого возраста свойственно внепочечное положение лоханок: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раннего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старшего 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1 – го периода детства /дошкольного возраста/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младшего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В каком возрасте у детей емкость мочевогог пузыря составляет 200-250 мл?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Размеры клубочков и их фильтрационная способность продолжают увеличиваться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– 19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Суточный диурез у ребёнка в возрасте одного года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1000 мл.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Основным выделительным органом во внутриутробном периоде жизни ребёнка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 – кишечный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При умеренно выраженной протеинурии выделение белка в сутки с мочой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 – 0,05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 – 0,10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 – 0,50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– 1,0 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– 3,0 г/сутки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При каком из нижеперечисленных заболеваний можно думать о клубочковой протеинурии: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Минимальный диурез, свидетельствующий об олигурии у ребёнка 7 лет составляет менее: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мл/сутки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мл/сутки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мл/сутки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мл/сутки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Среди заболеваний мочевыделительной системы у детей наиболее часто встречаются: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постстрептококковый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липоидный 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мочевыделительной системы и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Наиболее частым возбудителем пиелонефрита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Хроническим пиелонефрит можно считать в случаях, когда клинические и лабораторные признаки его наблюдаются: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– 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– 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8 – 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В анализах мочи при инфицировании мочевыделительной системы характерны изменения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Дифференциальный диагноз острого пиелонефрита следует в первую очередь проводить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постстрептококковым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 – нефропатией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Какой из ниже перечисленных признаков Вы считаете наиболее важным для дифференциального диагноза между пиелонефритом и инфекцией нижних отделов мочевых путей?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лейкоцитурии и 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ночного энуреза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относительной плотности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Какой из диагностических методов является наиболее информативным для диагноза пузырно – мочеточникового рефлюкса: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–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мочи на микробное число и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изотопная ренография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в/венная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восходящая 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К факторам, которые могут непосредственно участвовать в формировании нейрогенных дисфункций мочевого пузыря, НЕ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супраспинального торможения спинальных центров регуляции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несинхронное развитие /созревание/ систем регуляции акта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рецепторов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биоэнергетики детрузора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дизэмбриогенез почечной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Стартовой медикаментозной терапией пиелонефрита в остром периоде является назначение: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нитроксолина /5-НОК/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налидиксовой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растительного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Диспансерное наблюдение за детьми, перенёсших острый пиелонефрит, продолжается: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трёх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выздоровления снимается с учёта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во взрослую сеть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Острый гломерулонефрит чаще встречается в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года до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– 5-ти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– 7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8–9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10 - 12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Развитию острого гломерулонефрита может предшествовать: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или 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менингококковая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Острый гломерулонефрит может развиться через: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4 дня после острого стрептококкового заболевания носоглотки /ангины, скарлатины/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10 -14 дней после острого стрептококкового заболевания носоглотки /ангины, скарлатины/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 после острого стрептококкового заболевания носоглотки /ангины, скарлатины/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–2 дня после острого стрептококкового заболевания носоглотки /ангины, скарлатины/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 после острого стрептококкового заболевания носоглотки /ангины, скарлатины/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Какой из нижеперечисленных симптомов при остром гломерулонефрите не являются экстраренальным: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мочи – покраснение её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глазного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Какой из нижеперечисленных ренальных симптомов является обязательным в клинике острого гломерулонефрита: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У детей раннего и дошкольного возраста острый гломерулонефрит чаще протекает: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гипертензионным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нарушением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изменениями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нефротическим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изолированной гематурией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С каким из ниже перечисленных заболеваний можно не дифференцировать острый гломерулонефрит?: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быстропрогрессирующим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дисметаболическими нефропатиями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ночным недержанием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интерстициальным 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тромбоцитопатиями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Стартовая терапия острого гломерулонефрита включает обязательно: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санацию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Для какого заболевания почек характерно обнаружение в крови (моче, слюне) повышенного уровня Ig A?: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 /гематурический вариант/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Берже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Альпорта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микроскопическая 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Противопоказанием для назначения глюкокортикоидов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отёчный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гипертензионный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Какое содержание белка в крови можно считать средней степени тяжёлым при гипоальбуальбуминемии у детей с нефротическим синдромом 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пределах 30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пределах 20 - 25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пределах 20 - 15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пределах 15 - 10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альбумина в пределах &lt; 10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Какой из нижеперечисленных факторов можно исключить как наиболее вероятную причину развития идиопатического нефротического синдрома у детей 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предрасположенность, в том числе, к развитию 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 протекающие вирусные, стрептококковые инфекции, токсоплазмоз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приём противосудорожных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Гиповолемический шок у детей с нефротическим синдромом возможен при уровне белка в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10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Какой из нижеперечисленных признаков заболеваний можно считать не характерным для течения генуинного нефротического синдрома у детей раннего возраста 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эффект от применения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Какой из нижеперечисленных признаков не является обязательным показанием к биопсии почек при нефротическом синдроме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неэффективный курс преднизолонотерапии в течение 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больного стойких признаков нефритического синдрома /гематурии, гипертензии, азотемии/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протеинурия /более 1 г/кв.м поверхности тела в сутки/ и отёки у ребёнка в возрасте от 1 года до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С3 – комплемента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семье ребёнка нескольких больных с нефропатиями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Основной патогенетической терапией при нефротическом синдроме у детей является использование: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бессолевой диеты с ограничением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в/венное введение реополиглюкина или раствора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Диспансерное наблюдение за детьми, перенёсшими генуинный идиопатический синдром,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5-и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8 –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перевода ребёнка под наблюдение взрослой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При диспансерном наблюдении детей, перенёсших идиопатический нефротический синдром, НЕ рекомендуется: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анализы мочи и измерения АД – реже 1 раза в квартал в последующие 2 года после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стоматолога и отоляринголога реже двух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анализы мочи при интеркуррентных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профилактических прививок по эпидемиологическим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При хронической почечной патологии наследственные и врождённые заболевания почек диагностируются: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1% - 5%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5% - 10%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10% - 20%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20% - 35%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более чем 35%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Гидронефроз можно считать первичным, если он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опухолевого процесса в области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конкрементов в мочевыводящих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воспалительного процесса в области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гипоплазии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везикулоуретрального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Отставание в физическом развитии ребенка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мочевыводящих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Наиболее распространённой формой врождённой аномалии развития почек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агенезия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 – односторонний или двусторонний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болезнь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Какое из ниже перечисленных заболеваний нельзя считать тубулопатией?: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 почечная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–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гипоталамический 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Фанкони – Дебре – де Тони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тубулярный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Какой из ниже перечисленных признаков не является характерным для острой почечной недостаточности: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 или 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электролитный дисбаланс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декомпенсированный 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процессов роста тела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Какая причина не является доминирующей в развитии острой почечной недостаточности у детей дошкольного и школьного возраста?: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поражения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асфиксия и синдром дыхательных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или 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 –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Какой из ниже перечисленных признаков не является характерным для олигоанурической стадии острой почечной недостаточности?: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относительная плотность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Какой из ниже перечисленных признаков не характерен в начальной стадии выздоровления при острой почечной недостаточности?::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гипо-изостенурия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Какой из ниже перечисленных признаков биохимических исследований не является характерным для диагноза острой почечной недостаточности?: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В олигурической стадии острой почечной недостаточности альтернативным методом терапии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компонентов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изотонического раствора натрия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Для детей до 5 лет наиболее частой причиной хронической почечной недостаточности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врождённые аномалии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сегментарный гломерулосклероз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Проведение гемодиализа при хронической почечной недостаточности показано при уровне креатинина в сыворотке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больше 0,250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больше 0,320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больше 0,528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0,528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больше 0,480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Диагноз энурез можно ставить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одного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двух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второго полугодия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5 – 6-го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3 – 4-х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С какими болезнями сердечно-сосудистой системы наиболее часто сталкивается педиатр: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болезнью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 заболеваниями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поражениями сердца при наследственных болезнях и синдромах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«Основным вопросом» детской кардиологии следует считать: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врожденных пороков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социологические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фундаментальные исследования в области атеросклероза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медико-генетическое консультирование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Для выявления функциональных нарушений сердечно-сосудистой системы у детей, прежде всего, необходимо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Какое количество дополнительных коммуникаций для кровотока существует в норме при фетальном кровообращении: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восемь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Боли в области сердца у детей чаще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Частота сердечных сокращений у здорового ребенка 5-ти лет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уд./мин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уд./мин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уд./мин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уд./мин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уд./мин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Соотношение частоты дыхания и частоты сердечных сокращений у здорового ребенка раннего возраста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/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/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/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/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/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Для органического шума сердца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1–2-й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в пределах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в период диастолы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При измерении артериального давления данную процедуру необходимо провести: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формированию врожденных аномалий сердца приводит воздействие тератогенных факторов на следующем сроке внутриутробного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20–25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25–30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30–35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35–40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Какой термин соответствует понятию «врожденный порок сердца»: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Резкое увеличение пульсового давления является одним из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Необходимое исследование при подозрении на врожденный порок сердца, проводимое на догоспитальном этапе: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кардиоинтервалография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эндокарда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При болезни Толочинова-Роже оперативная коррекция: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срочная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возрасте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возрасте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во взрослом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При дефекте межжелудочковой перегородки органический шум сердца наиболее выражен: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справа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третьем-четвертом межреберье слева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крупных сосудах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При дефекте межпредсердной перегородки систолический шум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сбросом крови через 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недостаточностью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недостаточностью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стенозом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стенозом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Незаращение овального отверстия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индивидуальной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пороком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нейроциркуляторной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отставания в физическом развитии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При открытом артериальном протоке наиболее типичен шум: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во втором межреберье слева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в левой аксилярной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во втором межреберье слева у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во втором межреберье справа у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Симптомом изолированного стеноза легочной артерии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пульсового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Для тетрады Фалло наиболее характерным клиническим признаком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частые бронхиты и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второго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сглаженная талия сердца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Комплекс Эйзенменгера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гипотензию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При каком врожденном пороке сердца не наблюдается легочная гипертензия: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При стенозе устья аорты выслушивают: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систолический шум во 2-м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систоло-диастолический шум на основании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во 2-м межреберье справа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во 2-ом межреберье справа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Артериальная гипертензия характерна для следующего врожденного порока сердца: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При изолированной коарктации аорты в типичном месте одной из жалоб ребенка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грудной клетке при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левой лопатки, иррадиирующие в левую верхнюю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пояснице при наклонах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слабость в ногах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При выявлении врожденного порока сердца, ребенка обязательно должен проконсультировать: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В какую фазу течения врожденного порока сердца показано плановое оперативное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фазу первичной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фазу относительной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фазу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комплексе Эйзенменгера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сразу, при выявлении врожденного порока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Наиболее грозным осложнением врожденных пороков сердца с гемодинамически значимым обогащением малого круга кровообращения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Выраженность клинической симптоматики при тетраде Фалло в большей степени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гипертрофии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декстропозиции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стеноза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Диагностически значимым симптомом миокардита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систолического шума в области верхушки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звучности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 с ознобами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Для инфекционно-токсической фазы инфекционного эндокардита характерен шум: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«дующего»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«грохочущего»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«жужжащего»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«машинного»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«опоясывающего»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Признаком гиподиастолии при перикардите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венозного давления в системе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Для функциональных нарушений ритма и проводимости сердца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жалоб и клинической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поражения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Для органических нарушений ритма и проводимости сердца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поражения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Основной причиной тахикардии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симпатикотония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занятие спортом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Брадикардию чаще встречают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глюкокортикостероидами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У детей наиболее часто встречают следующие экстрасистолы: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предсердные с неполной компенсаторной паузой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атриовентрикулярные с неполной компенсаторной паузой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желудочковые с полной компенсаторной паузой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вставочные без компенсаторной паузы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формирующие аллоритмию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Причиной атриовентрикулярной блокады сердца чаще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симпатикотония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ранее 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незаращение овального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Неполная блокада правой ножки пучка Гиса у ребенка раннего возраста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возрастной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гипертрофии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гипертрофии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дисфункции атриовентрикулярного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симпатикотонии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Основным методом лечения блокад сердца в стадии декомпенсации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кардиотрофическая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сердечными гликозидами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диуретическими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Основным симптомом синдрома укороченного интервала PQ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Основным симптомом синдрома Вольффа-Паркинсона-Уайта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антимонголоидный разрез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монголоидный разрез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в психомоторном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Инфекционным этиологическим фактором ревматической лихорадки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Характерной особенностью современного течения ревматической лихорадки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клиническая манифестация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формирование приобретенных пороков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системность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Осложнением ревматической лихорадки чаще является следующий приобретенный порок сердца: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Антибактериальным препаратом выбора при ревматической лихорадке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Наиболее часто встречающейся у детей иммунопатологической болезнью соединительной ткани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ревматоидный (идиопатический)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Суставной синдром при ювенильном ревматоидном /идиопатическом/ артрите не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артралгию при движении 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и повышение температуры кожи в области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стойкой деформации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деформацию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Клинические критерии «системности» ювенильного ревматоидного /идиопатического/ артрита не включают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артралгию /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Наличие полисерозита свидетельствует в пользу следующего варианта ювенильного ревматоидного /идиопатического/ артрита: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суставно-висцерального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олигоартикулярного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олигоартикулярного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полиартикулярного серонегативного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полиартикулярного серопозитивного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Препаратом выбора для проведения «пульс-терапии» ювенильного ревматоидного /идиопатического/ артрита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плаквенил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Основным препаратом для базисной терапии ювенильного ревматоидного /идиопатического/ артрита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вольтарен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Клиническая триада симптомов системной красной волчанки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пневмонию, пиелонефрит,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дерматит, артрит, полисерозит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геморрагии,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гепатоспленомегалию, кашель, 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артрит, боли в животе, поражение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В структуре дисплазий соединительной ткани у детей чаще диагностируют: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 наследственной предрасположенностью /мультифакториальные/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ненаследственные варианты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недифференцированные синдромы дисплазии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Для синдрома Марфана не характерен следующий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дигестивный тип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Изменения кожи при дисплазии соединительной ткани не включают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растяжимость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множественность пигментных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депигментации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Изменения костей при дисплазии соединительной ткани не включают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ломкость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остеохондроз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В моче у больных с синдромом дисплазии соединительной ткани выявляют повышенное содержание: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оксипролина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Признаком сердечной недостаточности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краниотабес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Одной из основных причин миокардиальной сердечной недостаточности у новорожденных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 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трехпредсердное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аорто-легочное 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Одной из основных причин гемодинамической сердечной недостаточности у новорожденных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отхождение левой коронарной артерии от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дисфункция сердечной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Симптомом нарушения сердечной деятельности при сердечной недостаточности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Препаратом выбора для увеличения сократительной способности миокарда при застойной сердечной недостаточности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Препаратом выбора для увеличения сократительной способности миокарда при острой сердечной недостаточности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Препаратом выбора для уменьшения пред- и постнагрузки при длительном лечении сердечной недостаточности у детей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триметазидин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К признакам врожденного гипотиреоза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затянувшаяся желтуха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масса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Т4 и повышение ТТГ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Высокорослость у детей диагностируют при превышении длины тела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стандартное отклонение SD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 стандартных отклонения SD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стандартных отклонений SD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 стандартных отклонений SD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стандартных отклонений SD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Какое исследование необходимо обязательно провести для исключения или подтверждения хромосомного заболевания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щелочной фосфатазы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кариотипирование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тиреотропных гормонов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соматотропного гормона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Задержкой полового развития у девочек считается отсутствие менструаций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Клиническое обследование ребенку показано, если показатели длины тела находятся: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25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75 до 90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3 центиля или выше 97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10 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 до 75 центиля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Для дифференциальной диагностики форм задержки роста у детей необходимо учитывать: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Медикаментозная терапия у подростков с конституциональной задержкой физического развития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обязательного разрешения родителей подростка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согласованию с подростком, в том случае, если он болезненно воспринимает свое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единоличному решению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При врожденном гипотиреозе в первую очередь нарушаются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 – 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Диагноз врожденного гипотиреоза подтверждается: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уровней Т4 и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Т4 и повышением 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Т4 и снижением ТТГ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Диагноз ожирения устанавливают, если избыток массы тела от должной по длине тела составляет более: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процентов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Наиболее часто встречаемая форма ожирения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пубертатном гипоталамическом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синдроме Иценко –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конституционально- экзогенная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опухолях нпдпочечников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генетических синдромах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Клиническими признаками врожденного гипотиреоза у детей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психомоторного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Лечение врожденного гипотиреоза левотироксином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2-3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При выявлении какого уровня глюкозы крови при проведении глюкозотолерантного теста диагносцируют инсулинзависимый сахарный диабет?: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7,1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Какому заболеванию соответствуют следующие клинические признаки у девочек: при рождении гипертрофия клитора и больших половых губ, ускорение роста, раннее половое развитие по мужскому типу.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гипофизарный нанизм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одному из перечисленных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Для синдрома Дауна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задержка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задержка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физического и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нарушения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Для какого синдрома характерен кариотип 47, ХХY 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 и синдром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для одного из перечисленных синдромов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Первые фенотипические признаки синдрома Клайнфельтера появляются: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раннего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пре- и пубертатном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При фенилкетонурии поражается в первую очередь: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нервная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 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одна из перечисленных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Для какого синдрома характерен кариотип 45XO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 и синдром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для одного из перечисленных синдромов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В грудном периоде и периоде раннего возраста важнейшими гормонами, обеспечивающими полноценное развитие ребенка /физическое и умственное/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и 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гомоны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Гипофизарный нанизм /гипопитуитаризм/ – это заболевание, связанное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соматотропного гормона или его тканевых посредников – соматомединов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гонадотропных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адренокортикотропного гормона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Задержка роста при гипофизарном нанизме отмечается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старшего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6-месячного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периода новорожденности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Какие признаки должны заставить врача заподозрить диабетический кетоацидоз?: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существенное похудание за последние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никтурия, энурез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полидипсия, 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 признаки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Какие факторы влияют на нарушение процессов роста в длину?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генотипа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Какое заболевания НЕ сопровождается нарушениями роста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 III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Методика обследования больных с нарушением роста детей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роста и скорости роста, пропорции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биологического («костного»)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подробный анамнез, включая семейный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вышеперечисленные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При первой степени ожирения избыток массы тела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15-24процентов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25-49процентов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50-99процентов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15процентов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Трисомия по 21-й паре хромосом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Шерешевского – 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Патау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Для адреногенитального синдрома у мальчиков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созревания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темпы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половое созревание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завершение процессов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Для адреногенитального синдрома у девочек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темпы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клитора и больших половых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половое созревание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Аденогипофиз не выделяет следующий гормон: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фолликулостимулирующий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гонадотропные 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Нейроциркуляторная дисфункция у детей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функциональных нарушений различных систем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Для нейроциркуляторной дисфункции характерен следующий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дизадаптации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Вторичная нейроциркуляторная дисфункция часто сочетается: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отсутствием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соматическим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инфекционным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хирургическим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соматическим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Для определения исходного вегетативного тонуса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кардиоинтервалографию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Для синдрома ваготонии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Для синдрома ваготонии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аппетит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при инфекциях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Для синдрома ваготонии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 диаметр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беспокойный короткий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Для синдрома симпатикотонии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на тошноту и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вспыльчивость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зябкость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Для синдрома симпатикотонии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покраснению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сальность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Для синдрома симпатикотонии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отекам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Следствием нейроциркуляторной дисфункции является следующее изменение: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нарушение ритма и проводимости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Следствием нейроциркуляторной дисфункции не является следующее изменение: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бронхиальной 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Нейроциркуляторная дисфункция чаще встречается у детей в следующем периоде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школьном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Каким специалистом, кроме педиатра, должен наблюдаться ребенок с нейроциркуляторной дисфункцией: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Каким специалистом, кроме педиатра, должен наблюдаться ребенок с нейроциркуляторной дисфункцией: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психоневрологом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Какой вариант обследования показан детям с нейроциркуляторной дисфункцией: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Основным принципом лечения нейроциркуляторной дисфункции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комплексная 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немедикаментозная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Какой режим назначают ребенку с нейроциркуляторной дисфункцией: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охранительный (с ограничениями)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Какое лечение редко применяется при первичной нейроциркуляторной дисфункции: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Препаратом выбора коррекции выраженной ваготонии у детей с нейроциркуляторной дисфункцией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белладонна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Препаратом выбора коррекции выраженной симпатикотонии у детей с нейроциркуляторной дисфункцией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Каков прогноз для жизни нейроциркуляторной дисфункции у детей: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определить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В обязанности участкового педиатра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врачебной помощи ребенку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профилактики дефицитных состояний 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амбулаторных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врачебной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Неспецифическая профилактика инфекционных болезней не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 грудного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возрасту питание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и закаливающие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дефицитных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С целью вакцинопрофилактики у детей не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На первом году жизни детей вакцинируют: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цитомегаловирусной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вирусной инфекции Эпштейна –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Общая реакция на вакцинацию АКДС обычно ограничивается: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через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легких судорожных подергиваний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лихорадкой в первые 2-3-ое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катаральных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диареи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Какая вакцина вводится перорально: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гепатита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Противопоказанием к любой вакцинации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 в стадии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аутоиммунных заболеваний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в стадии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реакция на предыдущую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Профилактику и лечение железодефицитной анемии проводят: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Инкубационный период при краснухе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7– 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– 21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Инкубационный период при скарлатине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– 21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– 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известно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Сроки изоляции больного на дому при ОРЗ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Сроки изоляции больного на дому при ветряной оспе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Беременных женщин регистрируют при контакте: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острой респираторной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инфекционным мононуклеозом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скарлатиной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Неболевших школьников изолируют на дому при контакте: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скарлатиной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острой респираторной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больным инфекционным мононуклеозом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Показанием для госпитализации инфекционного больного прежде всего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синдрома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катаральных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шейных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Синдром интоксикации обычно менее выражен: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При диагностике ангины НЕ требуется обязательно: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скарлатину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консультацию ЛОР-врача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инфекционный мононуклеоз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При лечении на дому ОРЗ обычно НЕ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местные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Специфическая профилактика инфекционных болезней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 грудного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возрасту питание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и закаливающие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дефицитных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Основным направлением деятельности участкового педиатра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Лечебно-диагностическая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образование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Юридически-консультативная работа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Подразделением детской поликлиники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Прививочный кабинет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здорового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Столовая для диетического питания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Квартирная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Подразделением детской поликлиники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Боксы для приема первичных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 физических методов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кабинет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Обязательным документом в детской поликлинике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индивидуального развития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родословной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об успеваемости школьника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выбывшего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В функции детской поликлиники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медицинской помощи в специализированных домах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диспансерного наблюдения за детьми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проведение врачебной помощи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санитарно-просветительной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В обязанности участкового педиатра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врачебной помощи ребенку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профилактики дефицитных состояний 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амбулаторных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врачебной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В обязанности участкового педиатра НЕ входит: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патронажа новорожденного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дородового патронажа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направления на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дезинфекции в инфекционном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контактных по скарлатине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Для острых инфекционных заболеваний верхних дыхательных путей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выше 40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периода лихорадки более 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на протяжении не более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правило, температура тела не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Для острых респираторных заболеваний верхних дыхательных путей НЕ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неправильного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аппетита в лихорадочном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Острые респираторные заболевания реже возникают: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в периоде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детей, посещающих детский сад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детей, посещающих ясли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детей, вакцинированных АКДС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Показанием для назначения антибиотика при ОРЗ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заложенности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ринита более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кашля более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влажного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лихорадки более 3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Показанием для госпитализации по поводу ОРЗ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фебрилитет у ребенка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неукротимой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отказ от еды и питья ребенка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Однократный жидкий стул у ребенка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одышки у ребенка грудного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Наличие везикулезной сыпи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острой респираторной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Наличие экзантемы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Наличие налетов на миндалинах НЕ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Назначение антибиотика пенициллинового ряда НЕ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фолликулярной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лакунарной ангине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длительной фебрильной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Наименее специфическим симптомом для ангины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горле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региональных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налетов на миндалинах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Бактериологическое исследование зева проводится в обязательном порядке при всех состояниях, за исключением: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 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Вызов врача на дом считается первичным: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патронажа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первом обращении к данному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вызове врача по поводу вновь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дородового патронажа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противоэпидемических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Вызов врача на дом считается повторным: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2-ом обращении к данному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повторном обращении в течение календарного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повторном обращении в данном возрастном периоде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повторном обращении по поводу данного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дезинфекции в инфекционном очаге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Посещение ребенка на дому считается активным: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выполнен по инициативе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выполнен по инициативе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выполнен с использованием автотранспорта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выполнен по инициативе соседей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выполнен по инициативе самого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Активные посещения на дому необязательны при наличии у ребенка: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Инкубационный период при острой респираторной инфекции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– 21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7– 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Инкубационный период при ветряной оспе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– 21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7– 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Сроки изоляции больного на дому при ангине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Сроки изоляции больного на дому при краснухе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Сроки изоляции больного на дому при скарлатине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При какой болезни, безусловно, показана госпитализация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 у детей первых 6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При какой болезни всегда показана госпитализация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 у детей -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Наличие мелкопятнистой сыпи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Ребенка с ОРЗ целесообразно проконсультировать: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обычно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иммунологом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инфекционистом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пульмонологом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аллергологом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Основанием для консультации ребенка с ОРЗ у ЛОР-врача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слизистого отделяемого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 ребенка 1-го года жизни во время сосания груди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кишечной дисфункции у ребенка 1-го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Антенатальная профилактика дефицитных состояний НЕ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Рациональный образ жизни будущей мамы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беременной поливитаминных комплексов с микроэлементами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препарата 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Динамический контроль тонуса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В первые 6 месяцев жизни ребенка не проводят вакцинацию: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На первом году жизни детей вакцинируют: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приобретенного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На первом году жизни детей не вакцинируют: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От какого заболевания календарем не предусмотрена вакцинация: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Вакцина АКДС расшифровывается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Адсорбированная коклюшная, дифтерийная, столбнячная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Адсорбированная колиэнтеритная, дизентерийная, сальмонеллезная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Ассимилированная коклюшная, дифтерийная, столбнячная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 коклюшный, дифтерийный, столбнячный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Адсорбированная краснушная, дифтерийная, столбнячная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Местная реакция на введение АКДС обычно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участка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болезненностью и легкой припухлостью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микроабсцесса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Некротизированием участка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волдыря в месте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После какой вакцинации образуется рубчик: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Образование инфильтрата и некроза после БЦЖ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–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Вакцинацию имеет право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процедурная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сертифицированный специалист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социальный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К местным поствакцинальным осложнениям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регионарного 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припухлость и болезненность в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келоидного рубца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К общим поствакцинальным осложнениям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вакцинальный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повышение температуры тела в первые 2-ое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Временным противопоказанием для вакцинации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аппетит при нормальном развитии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энтероколит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Какое состояние является противопоказанием к любой вакцинации: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 в стадии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реакция на предыдущую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аутоиммунных заболеваний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 в стадии стойкой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Что является противопоказанием для применения живых вакцин?: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простудные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внезапной смерти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У ребенка 7 лет отсутствует рубчик после вакцинации БЦЖ. Ваша тактика: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обязательную ревакцинацию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ревакцинацию только в случае отрицательной реакции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ревакцинации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ревакцинацию только в случае положительной реакции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Ревакцинировать в случае сомнительной реакции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Сколько групп здоровья устанавливают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К какой группе здоровья относятся дети: здоровые, с нормальным развитием и нормальным уровнем функций?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К какой группе здоровья относятся дети: здоровые, но имеющие функциональные и некоторые морфологические отклонения, а также сниженную сопротивляемость к острым и хроническим заболеваниям?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К какой группе здоровья относятся дети: больные хроническими заболеваниями в состоянии компенсации, с сохраненными функциональными возможностями организма?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К какой группе здоровья относятся дети: больные хроническими заболеваниями в состоянии субкомпенсации, со сниженными функциональными возможностями организма?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К какой группе здоровья относятся дети: больные хроническими заболеваниями в состоянии декомпенсации, со значительно сниженными функциональными возможностями организма?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К каким группам здоровья относятся больные с хронической патологией?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Какие дети относятся к первой группе здоровья?: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с нормальным развитием и нормальным уровнем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но имеющие функциональные и некоторые морфологические отклонения, а также сниженную сопротивляемость к острым и хроническим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компенсации, с сохраненными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субкомпенсации, со сниженными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декомпенсации, со значительно сниженными функциональными возможностями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Какие дети относятся к пятой группе здоровья?: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с нормальным развитием и нормальным уровнем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но имеющие функциональные и некоторые морфологические отклонения, а также сниженную сопротивляемость к острым и хроническим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компенсации, с сохраненными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субкомпенсации, со сниженными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декомпенсации, со значительно сниженными функциональными возможностями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Какие дети относятся к второй группе здоровья?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с нормальным развитием и нормальным уровнем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но имеющие функциональные и некоторые морфологические отклонения, а также сниженную сопротивляемость к острым и хроническим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компенсации, с сохраненными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субкомпенсации, со сниженными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декомпенсации, со значительно сниженными функциональными возможностями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Какие дети относятся к третей группе здоровья?: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компенсации, с сохраненными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с нормальным развитием и нормальным уровнем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но имеющие функциональные и некоторые морфологические отклонения, а также сниженную сопротивляемость к острым и хроническим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субкомпенсации, со сниженными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декомпенсации, со значительно сниженными функциональными возможностями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Какие дети относятся к четвертой группе здоровья?: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компенсации, с сохраненными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с нормальным развитием и нормальным уровнем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здоровые, но имеющие функциональные и некоторые морфологические отклонения, а также сниженную сопротивляемость к острым и хроническим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субкомпенсации, со сниженными функциональными возможностями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хроническими заболеваниями в состоянии декомпенсации, со значительно сниженными функциональными возможностями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Дети, страдающие хроническими заболеваниями, наблюдаются: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врачем-специалистом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педиатром и врачем-специалистом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Сколько лет наблюдают детей, страдающих ревматизмом, после активной фазы заболевания и при отсутствии порока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В какое медицинское учреждение переводят ребенка после стационарного лечения по поводу ревматизма?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СЭС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Сколько лет наблюдают детей, страдающие диффузными /иммунопатологическими/ заболеваниями соединительной ткани?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Сколько лет наблюдаются дети, страдающие НЦД, после исчезновения жалоб?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Сколько лет наблюдают детей с рецидивирующим бронхитом после последнего обострения?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По заключению какого специалиста снимают с учета детей с рецидивирующим бронхитом?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Какие контрольные исследования проводятся детям с бронхиальной астмой в межприступном периоде?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ЭКГ, ФВД,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ФВД, 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С какой частотой проводят общие анализы мочи детям, страдающих хроническим пиелонефритом в периоде ремиссии?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Зачем и на каком сроке беременности проводиться второй дородовый патронаж?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10-й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2-ом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32-й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3-м месяце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Какие перинатальные факторы риска выясняются при проведении дородового патронажа?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наследственность, отягощенный акушерско-гинекологический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матери и отца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в состоянии внутриутробного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социально-бытовые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наследственность, отягощенный акушерско-гинекологический анамнез, состояние здоровья матери и отца, осложнения в состоянии внутриутробного развития плода, социально-бытовые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Кто проводит первичный патронаж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 и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педиатром и 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 и детский невропатолог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Когда проводят первичный патронаж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дня после выписки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2-х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Сколько групп риска выделяют по результатам первичного патронажа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Какие разделы включает сбор анамнеза при первичном патронаже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акушерско-гинекологический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генеалогический, акушерско-гинекологический, 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генеалогический, акушерско-гинекологический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Возраст матери старше 30 лет является фактором риска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ЦНС, врожденных пороков и наследственно обусловленных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инфицирования, 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ЦНС, внутриутробного инфицирования, трофических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Инфекция у матери ребенка, возникшая в родах и послеродовом периоде является фактором риска для развития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пороков и наследственно обусловленных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инфицирования, трофических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Инфекция, перенесенная матерью ребенка во время беременности, может быть фактором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ЦНС, врожденных пороков, внутриутробного инфицирования, 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инфицирования, трофических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ЦНС, внутриутробного инфицирования, трофических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В родильном доме проводят скрининг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фенилкетонурию,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гипотиреоз, 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муковисцидоз, галактоземию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галактоземию, адреногенитальный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фенилкетонурию, гипотиреоз, муковисцидоз, галактоземию, адреногенитальный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Какие анализы нужно сделать ребенку в возрасте 3 месяцев?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 и 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сыворотки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С какой частотой нужно проводить антропометрию ребенку на 1-ом году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С какой частотой нужно проводить оценку физического развития ребенку на 1-м году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Детей второго года жизни педиатр осматривает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С какой частотой нужно проводить оценку психомоторного развития ребенку на 1-м году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На первом году жизни ребенка должны осмотреть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невропатолог, ортопед, офтальмолог, оториноларинголог, 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невропатолог, ортопед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офтальмолог, оториноларинголог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оториноларинголог, 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невропатолог, стоматолог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Большой родничок можно пропальпировать у ребенка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12-18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3-х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Частота сердечных сокращений у новорожденного составляет в среднем: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110-140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80- 100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160- 180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180- 200 уд/мин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Средняя частота дыхания у новорожденного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30 - 40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40 - 50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60 - 70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– 80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Печень у новорожденного может выступать из-под края реберной дуги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6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Верхушечный толчок пальпируется у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0,5-1 см кнутри от левой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1,5-2 см кнаружи от левой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левой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второму ребру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Частота сердечных сокращений у ребенка 1 года жизни составляет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уд/мин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уд/мин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Профилактика и лечение железодефицитной анемии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В какой дозе назначается витамин D женщине в последние три месяца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250-500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500- 1000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2000-3000 МЕ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Специфическая антенатальная профилактика витамином D не проводится беременным женщинам старше 35 лет с заболеваниями: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Какое вскармливание на 1-м году жизни является наиболее адекватным для ребенка?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ближе к естественному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ближе к искусственному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Специфическую профилактику рахита проводят на 1-м году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месяца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2-х месяцев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3-х месяцев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4-х месяцев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месяцев до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Профилактическая доза витамина D на 1-ом году жизни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МЕ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МЕ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В каких случаях можно не назначать профилактику рахита витамином D?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 простой смесью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 адаптированной смесью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 кефиром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вскармливание с использованием простой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Первый прикорм на естественном вскармливании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6-7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9-10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Второй прикорм на естественном вскармливании вводят: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6-7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9-10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В качестве блюда третьего прикорма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 фарш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Масса тела ребенка к одному году увеличивается: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За первый год жизни ребенок вырастает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Обхват головы за первый год жизни увеличивается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Систолическое артериальное давление у ребенка в возрасте одного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Пуэрильное дыхание выслушивается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2-го периода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Индекс Чулицкой на 1-м году жизни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Дети на 1-м году жизни в среднем начинают сидеть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Зубы на первом году жизни в среднем появляются: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1,5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Какое количество зубов в среднем у ребенка в возрасте одного года?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зубов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2025-11-03T12:43:31Z</dcterms:created>
  <dcterms:modified xsi:type="dcterms:W3CDTF">2025-11-03T12:43:31Z</dcterms:modified>
  <dc:title>Педиатрия</dc:title>
  <dc:creator>GeeTest</dc:creator>
  <dc:language>ru</dc:language>
</cp:coreProperties>
</file>